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98A" w:rsidRDefault="005458FB" w:rsidP="005458FB">
      <w:pPr>
        <w:tabs>
          <w:tab w:val="left" w:pos="7275"/>
          <w:tab w:val="left" w:pos="7485"/>
        </w:tabs>
        <w:rPr>
          <w:sz w:val="28"/>
          <w:szCs w:val="28"/>
        </w:rPr>
      </w:pPr>
      <w:r>
        <w:rPr>
          <w:sz w:val="28"/>
          <w:szCs w:val="28"/>
        </w:rPr>
        <w:tab/>
      </w:r>
    </w:p>
    <w:p w:rsidR="005458FB" w:rsidRDefault="005458FB" w:rsidP="00B32857">
      <w:pPr>
        <w:tabs>
          <w:tab w:val="left" w:pos="7275"/>
        </w:tabs>
        <w:jc w:val="center"/>
        <w:rPr>
          <w:sz w:val="28"/>
          <w:szCs w:val="28"/>
        </w:rPr>
      </w:pPr>
    </w:p>
    <w:p w:rsidR="00B32857" w:rsidRPr="00E369E9" w:rsidRDefault="00B32857" w:rsidP="00B32857">
      <w:pPr>
        <w:tabs>
          <w:tab w:val="left" w:pos="7275"/>
        </w:tabs>
        <w:jc w:val="center"/>
        <w:rPr>
          <w:sz w:val="28"/>
          <w:szCs w:val="28"/>
        </w:rPr>
      </w:pPr>
      <w:r w:rsidRPr="00E369E9">
        <w:rPr>
          <w:sz w:val="28"/>
          <w:szCs w:val="28"/>
        </w:rPr>
        <w:t>РОССИЙСКАЯ ФЕДЕРАЦИЯ</w:t>
      </w:r>
    </w:p>
    <w:p w:rsidR="00B32857" w:rsidRPr="00E369E9" w:rsidRDefault="00B32857" w:rsidP="00B32857">
      <w:pPr>
        <w:jc w:val="center"/>
        <w:rPr>
          <w:sz w:val="28"/>
          <w:szCs w:val="28"/>
        </w:rPr>
      </w:pPr>
      <w:r w:rsidRPr="00E369E9">
        <w:rPr>
          <w:sz w:val="28"/>
          <w:szCs w:val="28"/>
        </w:rPr>
        <w:t xml:space="preserve">РОСТОВСКАЯ ОБЛАСТЬ </w:t>
      </w:r>
    </w:p>
    <w:p w:rsidR="00B32857" w:rsidRPr="00E369E9" w:rsidRDefault="00B32857" w:rsidP="00B32857">
      <w:pPr>
        <w:jc w:val="center"/>
        <w:rPr>
          <w:sz w:val="28"/>
          <w:szCs w:val="28"/>
        </w:rPr>
      </w:pPr>
      <w:r w:rsidRPr="00E369E9">
        <w:rPr>
          <w:sz w:val="28"/>
          <w:szCs w:val="28"/>
        </w:rPr>
        <w:t>ОРЛОВСКИЙ РАЙОН</w:t>
      </w:r>
    </w:p>
    <w:p w:rsidR="00B32857" w:rsidRPr="00E369E9" w:rsidRDefault="00B32857" w:rsidP="00B32857">
      <w:pPr>
        <w:jc w:val="center"/>
        <w:rPr>
          <w:sz w:val="28"/>
          <w:szCs w:val="28"/>
        </w:rPr>
      </w:pPr>
      <w:r w:rsidRPr="00E369E9">
        <w:rPr>
          <w:sz w:val="28"/>
          <w:szCs w:val="28"/>
        </w:rPr>
        <w:t>МУНИЦИПАЛЬНОЕ ОБРАЗОВАНИЕ</w:t>
      </w:r>
    </w:p>
    <w:p w:rsidR="00B32857" w:rsidRPr="00E369E9" w:rsidRDefault="00B32857" w:rsidP="00B32857">
      <w:pPr>
        <w:jc w:val="center"/>
        <w:rPr>
          <w:sz w:val="28"/>
          <w:szCs w:val="28"/>
        </w:rPr>
      </w:pPr>
      <w:r w:rsidRPr="00E369E9">
        <w:rPr>
          <w:sz w:val="28"/>
          <w:szCs w:val="28"/>
        </w:rPr>
        <w:t>«МАЙОРСКОЕ СЕЛЬСКОЕ ПОСЕЛЕНИЕ»</w:t>
      </w:r>
    </w:p>
    <w:p w:rsidR="00B32857" w:rsidRPr="00E369E9" w:rsidRDefault="00B32857" w:rsidP="00B32857">
      <w:pPr>
        <w:jc w:val="center"/>
        <w:rPr>
          <w:sz w:val="28"/>
          <w:szCs w:val="28"/>
        </w:rPr>
      </w:pPr>
    </w:p>
    <w:p w:rsidR="00B32857" w:rsidRPr="00E369E9" w:rsidRDefault="00B32857" w:rsidP="00B32857">
      <w:pPr>
        <w:jc w:val="center"/>
        <w:rPr>
          <w:sz w:val="28"/>
          <w:szCs w:val="28"/>
        </w:rPr>
      </w:pPr>
      <w:r w:rsidRPr="00E369E9">
        <w:rPr>
          <w:sz w:val="28"/>
          <w:szCs w:val="28"/>
        </w:rPr>
        <w:t>АДМИНИСТРАЦИЯ МАЙОРСКОГО СЕЛЬСКОГО ПОСЕЛЕНИЯ</w:t>
      </w:r>
    </w:p>
    <w:p w:rsidR="00B32857" w:rsidRPr="00E369E9" w:rsidRDefault="00B32857" w:rsidP="00B32857">
      <w:pPr>
        <w:jc w:val="center"/>
        <w:rPr>
          <w:sz w:val="28"/>
          <w:szCs w:val="28"/>
        </w:rPr>
      </w:pPr>
    </w:p>
    <w:p w:rsidR="00B32857" w:rsidRPr="00E369E9" w:rsidRDefault="00B32857" w:rsidP="00B32857">
      <w:pPr>
        <w:jc w:val="center"/>
        <w:rPr>
          <w:sz w:val="28"/>
          <w:szCs w:val="28"/>
        </w:rPr>
      </w:pPr>
      <w:r w:rsidRPr="00E369E9">
        <w:rPr>
          <w:sz w:val="28"/>
          <w:szCs w:val="28"/>
        </w:rPr>
        <w:t>ПОСТАНОВЛЕНИЕ</w:t>
      </w:r>
    </w:p>
    <w:p w:rsidR="00B32857" w:rsidRPr="009F125E" w:rsidRDefault="00B32857" w:rsidP="00B32857">
      <w:pPr>
        <w:tabs>
          <w:tab w:val="left" w:pos="300"/>
        </w:tabs>
        <w:rPr>
          <w:sz w:val="32"/>
          <w:szCs w:val="32"/>
        </w:rPr>
      </w:pPr>
    </w:p>
    <w:p w:rsidR="00B32857" w:rsidRPr="00731FBB" w:rsidRDefault="00E32631" w:rsidP="00B32857">
      <w:pPr>
        <w:rPr>
          <w:sz w:val="28"/>
          <w:szCs w:val="28"/>
        </w:rPr>
      </w:pPr>
      <w:r>
        <w:rPr>
          <w:sz w:val="28"/>
          <w:szCs w:val="28"/>
        </w:rPr>
        <w:t>1</w:t>
      </w:r>
      <w:r w:rsidR="00BF533E">
        <w:rPr>
          <w:sz w:val="28"/>
          <w:szCs w:val="28"/>
        </w:rPr>
        <w:t>0</w:t>
      </w:r>
      <w:r>
        <w:rPr>
          <w:sz w:val="28"/>
          <w:szCs w:val="28"/>
        </w:rPr>
        <w:t>.</w:t>
      </w:r>
      <w:r w:rsidR="00C03D2B">
        <w:rPr>
          <w:sz w:val="28"/>
          <w:szCs w:val="28"/>
        </w:rPr>
        <w:t>1</w:t>
      </w:r>
      <w:r w:rsidR="00BF533E">
        <w:rPr>
          <w:sz w:val="28"/>
          <w:szCs w:val="28"/>
        </w:rPr>
        <w:t>1</w:t>
      </w:r>
      <w:r w:rsidR="00B32857">
        <w:rPr>
          <w:sz w:val="28"/>
          <w:szCs w:val="28"/>
        </w:rPr>
        <w:t>.2021</w:t>
      </w:r>
      <w:r w:rsidR="00B32857" w:rsidRPr="00731FBB">
        <w:rPr>
          <w:sz w:val="28"/>
          <w:szCs w:val="28"/>
        </w:rPr>
        <w:t xml:space="preserve">           </w:t>
      </w:r>
      <w:r w:rsidR="00B32857">
        <w:rPr>
          <w:sz w:val="28"/>
          <w:szCs w:val="28"/>
        </w:rPr>
        <w:t xml:space="preserve">                             </w:t>
      </w:r>
      <w:r w:rsidR="00B32857" w:rsidRPr="00731FBB">
        <w:rPr>
          <w:sz w:val="28"/>
          <w:szCs w:val="28"/>
        </w:rPr>
        <w:t xml:space="preserve"> </w:t>
      </w:r>
      <w:r w:rsidR="00B32857" w:rsidRPr="00731FBB">
        <w:rPr>
          <w:sz w:val="32"/>
          <w:szCs w:val="32"/>
        </w:rPr>
        <w:t>№</w:t>
      </w:r>
      <w:r w:rsidR="00B32857">
        <w:rPr>
          <w:sz w:val="32"/>
          <w:szCs w:val="32"/>
        </w:rPr>
        <w:t xml:space="preserve"> </w:t>
      </w:r>
      <w:r w:rsidR="00BF533E">
        <w:rPr>
          <w:sz w:val="28"/>
          <w:szCs w:val="28"/>
        </w:rPr>
        <w:t>102</w:t>
      </w:r>
      <w:r w:rsidR="00B32857">
        <w:rPr>
          <w:sz w:val="28"/>
          <w:szCs w:val="28"/>
        </w:rPr>
        <w:t xml:space="preserve">    </w:t>
      </w:r>
      <w:r w:rsidR="00B32857" w:rsidRPr="00731FBB">
        <w:rPr>
          <w:sz w:val="28"/>
          <w:szCs w:val="28"/>
        </w:rPr>
        <w:t xml:space="preserve">               </w:t>
      </w:r>
      <w:r w:rsidR="00B32857">
        <w:rPr>
          <w:sz w:val="28"/>
          <w:szCs w:val="28"/>
        </w:rPr>
        <w:t xml:space="preserve">     </w:t>
      </w:r>
      <w:r w:rsidR="00B32857" w:rsidRPr="00731FBB">
        <w:rPr>
          <w:sz w:val="28"/>
          <w:szCs w:val="28"/>
        </w:rPr>
        <w:t xml:space="preserve"> </w:t>
      </w:r>
      <w:r w:rsidR="00B32857">
        <w:rPr>
          <w:sz w:val="28"/>
          <w:szCs w:val="28"/>
        </w:rPr>
        <w:t xml:space="preserve">           </w:t>
      </w:r>
      <w:r w:rsidR="00B32857" w:rsidRPr="00731FBB">
        <w:rPr>
          <w:sz w:val="28"/>
          <w:szCs w:val="28"/>
        </w:rPr>
        <w:t xml:space="preserve"> </w:t>
      </w:r>
      <w:r w:rsidR="00B32857">
        <w:rPr>
          <w:sz w:val="28"/>
          <w:szCs w:val="28"/>
        </w:rPr>
        <w:t xml:space="preserve">    </w:t>
      </w:r>
      <w:r w:rsidR="00B32857" w:rsidRPr="00731FBB">
        <w:rPr>
          <w:sz w:val="28"/>
          <w:szCs w:val="28"/>
        </w:rPr>
        <w:t xml:space="preserve"> х. Майорский     </w:t>
      </w:r>
    </w:p>
    <w:p w:rsidR="00B32857" w:rsidRDefault="00B32857" w:rsidP="00B32857">
      <w:pPr>
        <w:ind w:right="106"/>
        <w:jc w:val="center"/>
        <w:rPr>
          <w:bCs/>
          <w:sz w:val="28"/>
          <w:szCs w:val="28"/>
        </w:rPr>
      </w:pPr>
    </w:p>
    <w:p w:rsidR="00BF533E" w:rsidRDefault="00BF533E" w:rsidP="00BF533E">
      <w:pPr>
        <w:rPr>
          <w:sz w:val="28"/>
          <w:szCs w:val="28"/>
        </w:rPr>
      </w:pPr>
      <w:r w:rsidRPr="00AB050D">
        <w:rPr>
          <w:sz w:val="28"/>
          <w:szCs w:val="28"/>
        </w:rPr>
        <w:t xml:space="preserve">О </w:t>
      </w:r>
      <w:r>
        <w:rPr>
          <w:sz w:val="28"/>
          <w:szCs w:val="28"/>
        </w:rPr>
        <w:t>внесении изменений в постановление</w:t>
      </w:r>
    </w:p>
    <w:p w:rsidR="00BF533E" w:rsidRDefault="00BF533E" w:rsidP="00BF533E">
      <w:pPr>
        <w:rPr>
          <w:sz w:val="28"/>
          <w:szCs w:val="28"/>
        </w:rPr>
      </w:pPr>
      <w:r>
        <w:rPr>
          <w:sz w:val="28"/>
          <w:szCs w:val="28"/>
        </w:rPr>
        <w:t xml:space="preserve">Администрации </w:t>
      </w:r>
      <w:proofErr w:type="gramStart"/>
      <w:r>
        <w:rPr>
          <w:sz w:val="28"/>
          <w:szCs w:val="28"/>
        </w:rPr>
        <w:t>Майорского</w:t>
      </w:r>
      <w:proofErr w:type="gramEnd"/>
      <w:r>
        <w:rPr>
          <w:sz w:val="28"/>
          <w:szCs w:val="28"/>
        </w:rPr>
        <w:t xml:space="preserve"> сельского </w:t>
      </w:r>
    </w:p>
    <w:p w:rsidR="00BF533E" w:rsidRPr="00AB050D" w:rsidRDefault="00BF533E" w:rsidP="00BF533E">
      <w:pPr>
        <w:rPr>
          <w:sz w:val="28"/>
          <w:szCs w:val="28"/>
        </w:rPr>
      </w:pPr>
      <w:r>
        <w:rPr>
          <w:sz w:val="28"/>
          <w:szCs w:val="28"/>
        </w:rPr>
        <w:t>поселения от 20.12.2018 № 161</w:t>
      </w:r>
    </w:p>
    <w:p w:rsidR="00B32857" w:rsidRDefault="00B32857" w:rsidP="00B32857">
      <w:pPr>
        <w:ind w:right="106"/>
        <w:rPr>
          <w:sz w:val="26"/>
          <w:szCs w:val="26"/>
        </w:rPr>
      </w:pPr>
    </w:p>
    <w:p w:rsidR="00BF533E" w:rsidRPr="00F5560D" w:rsidRDefault="00BF533E" w:rsidP="00B32857">
      <w:pPr>
        <w:ind w:right="106"/>
        <w:rPr>
          <w:bCs/>
          <w:sz w:val="28"/>
          <w:szCs w:val="28"/>
        </w:rPr>
      </w:pPr>
    </w:p>
    <w:p w:rsidR="00B32857" w:rsidRPr="008C33BF" w:rsidRDefault="00B32857" w:rsidP="00B32857">
      <w:pPr>
        <w:tabs>
          <w:tab w:val="left" w:pos="990"/>
          <w:tab w:val="left" w:pos="1800"/>
        </w:tabs>
        <w:jc w:val="both"/>
        <w:rPr>
          <w:sz w:val="28"/>
          <w:szCs w:val="28"/>
        </w:rPr>
      </w:pPr>
      <w:r>
        <w:rPr>
          <w:b/>
          <w:sz w:val="28"/>
          <w:szCs w:val="28"/>
        </w:rPr>
        <w:t xml:space="preserve">        </w:t>
      </w:r>
      <w:r w:rsidRPr="008C33BF">
        <w:rPr>
          <w:b/>
          <w:sz w:val="28"/>
          <w:szCs w:val="28"/>
        </w:rPr>
        <w:t xml:space="preserve"> </w:t>
      </w:r>
      <w:r w:rsidR="00BF533E" w:rsidRPr="00215458">
        <w:rPr>
          <w:color w:val="000000"/>
          <w:sz w:val="28"/>
          <w:szCs w:val="28"/>
        </w:rPr>
        <w:t xml:space="preserve">В </w:t>
      </w:r>
      <w:r w:rsidR="00BF533E">
        <w:rPr>
          <w:color w:val="000000"/>
          <w:sz w:val="28"/>
          <w:szCs w:val="28"/>
        </w:rPr>
        <w:t>целях приведения нормативных правовых актов Администрации Майорского сельского поселения в соответствие с действующим законодательством</w:t>
      </w:r>
      <w:r w:rsidR="0031098A">
        <w:rPr>
          <w:sz w:val="28"/>
          <w:szCs w:val="28"/>
        </w:rPr>
        <w:t xml:space="preserve">, </w:t>
      </w:r>
      <w:r w:rsidR="00C03D2B">
        <w:rPr>
          <w:sz w:val="28"/>
          <w:szCs w:val="28"/>
        </w:rPr>
        <w:t xml:space="preserve"> </w:t>
      </w:r>
      <w:r w:rsidRPr="002058B9">
        <w:rPr>
          <w:sz w:val="28"/>
          <w:szCs w:val="28"/>
        </w:rPr>
        <w:t>Администрация Майорского сельского поселения</w:t>
      </w:r>
      <w:r>
        <w:rPr>
          <w:sz w:val="28"/>
          <w:szCs w:val="28"/>
        </w:rPr>
        <w:t xml:space="preserve">     </w:t>
      </w:r>
      <w:r w:rsidRPr="002058B9">
        <w:rPr>
          <w:sz w:val="28"/>
          <w:szCs w:val="28"/>
        </w:rPr>
        <w:t xml:space="preserve"> </w:t>
      </w:r>
      <w:proofErr w:type="spellStart"/>
      <w:proofErr w:type="gramStart"/>
      <w:r w:rsidRPr="002058B9">
        <w:rPr>
          <w:b/>
          <w:sz w:val="28"/>
          <w:szCs w:val="28"/>
        </w:rPr>
        <w:t>п</w:t>
      </w:r>
      <w:proofErr w:type="spellEnd"/>
      <w:proofErr w:type="gramEnd"/>
      <w:r>
        <w:rPr>
          <w:b/>
          <w:sz w:val="28"/>
          <w:szCs w:val="28"/>
        </w:rPr>
        <w:t xml:space="preserve"> </w:t>
      </w:r>
      <w:r w:rsidRPr="002058B9">
        <w:rPr>
          <w:b/>
          <w:sz w:val="28"/>
          <w:szCs w:val="28"/>
        </w:rPr>
        <w:t>о</w:t>
      </w:r>
      <w:r>
        <w:rPr>
          <w:b/>
          <w:sz w:val="28"/>
          <w:szCs w:val="28"/>
        </w:rPr>
        <w:t xml:space="preserve"> </w:t>
      </w:r>
      <w:r w:rsidRPr="002058B9">
        <w:rPr>
          <w:b/>
          <w:sz w:val="28"/>
          <w:szCs w:val="28"/>
        </w:rPr>
        <w:t>с</w:t>
      </w:r>
      <w:r>
        <w:rPr>
          <w:b/>
          <w:sz w:val="28"/>
          <w:szCs w:val="28"/>
        </w:rPr>
        <w:t xml:space="preserve"> </w:t>
      </w:r>
      <w:r w:rsidRPr="002058B9">
        <w:rPr>
          <w:b/>
          <w:sz w:val="28"/>
          <w:szCs w:val="28"/>
        </w:rPr>
        <w:t>т</w:t>
      </w:r>
      <w:r>
        <w:rPr>
          <w:b/>
          <w:sz w:val="28"/>
          <w:szCs w:val="28"/>
        </w:rPr>
        <w:t xml:space="preserve"> </w:t>
      </w:r>
      <w:r w:rsidRPr="002058B9">
        <w:rPr>
          <w:b/>
          <w:sz w:val="28"/>
          <w:szCs w:val="28"/>
        </w:rPr>
        <w:t>а</w:t>
      </w:r>
      <w:r>
        <w:rPr>
          <w:b/>
          <w:sz w:val="28"/>
          <w:szCs w:val="28"/>
        </w:rPr>
        <w:t xml:space="preserve"> </w:t>
      </w:r>
      <w:proofErr w:type="spellStart"/>
      <w:r w:rsidRPr="002058B9">
        <w:rPr>
          <w:b/>
          <w:sz w:val="28"/>
          <w:szCs w:val="28"/>
        </w:rPr>
        <w:t>н</w:t>
      </w:r>
      <w:proofErr w:type="spellEnd"/>
      <w:r>
        <w:rPr>
          <w:b/>
          <w:sz w:val="28"/>
          <w:szCs w:val="28"/>
        </w:rPr>
        <w:t xml:space="preserve"> </w:t>
      </w:r>
      <w:r w:rsidRPr="002058B9">
        <w:rPr>
          <w:b/>
          <w:sz w:val="28"/>
          <w:szCs w:val="28"/>
        </w:rPr>
        <w:t>о</w:t>
      </w:r>
      <w:r>
        <w:rPr>
          <w:b/>
          <w:sz w:val="28"/>
          <w:szCs w:val="28"/>
        </w:rPr>
        <w:t xml:space="preserve"> </w:t>
      </w:r>
      <w:r w:rsidRPr="002058B9">
        <w:rPr>
          <w:b/>
          <w:sz w:val="28"/>
          <w:szCs w:val="28"/>
        </w:rPr>
        <w:t>в</w:t>
      </w:r>
      <w:r>
        <w:rPr>
          <w:b/>
          <w:sz w:val="28"/>
          <w:szCs w:val="28"/>
        </w:rPr>
        <w:t xml:space="preserve"> </w:t>
      </w:r>
      <w:r w:rsidRPr="002058B9">
        <w:rPr>
          <w:b/>
          <w:sz w:val="28"/>
          <w:szCs w:val="28"/>
        </w:rPr>
        <w:t>л</w:t>
      </w:r>
      <w:r>
        <w:rPr>
          <w:b/>
          <w:sz w:val="28"/>
          <w:szCs w:val="28"/>
        </w:rPr>
        <w:t xml:space="preserve"> </w:t>
      </w:r>
      <w:r w:rsidRPr="002058B9">
        <w:rPr>
          <w:b/>
          <w:sz w:val="28"/>
          <w:szCs w:val="28"/>
        </w:rPr>
        <w:t>я</w:t>
      </w:r>
      <w:r>
        <w:rPr>
          <w:b/>
          <w:sz w:val="28"/>
          <w:szCs w:val="28"/>
        </w:rPr>
        <w:t xml:space="preserve"> </w:t>
      </w:r>
      <w:r w:rsidRPr="002058B9">
        <w:rPr>
          <w:b/>
          <w:sz w:val="28"/>
          <w:szCs w:val="28"/>
        </w:rPr>
        <w:t>е</w:t>
      </w:r>
      <w:r>
        <w:rPr>
          <w:b/>
          <w:sz w:val="28"/>
          <w:szCs w:val="28"/>
        </w:rPr>
        <w:t xml:space="preserve"> </w:t>
      </w:r>
      <w:r w:rsidRPr="002058B9">
        <w:rPr>
          <w:b/>
          <w:sz w:val="28"/>
          <w:szCs w:val="28"/>
        </w:rPr>
        <w:t>т</w:t>
      </w:r>
      <w:r>
        <w:rPr>
          <w:b/>
          <w:sz w:val="28"/>
          <w:szCs w:val="28"/>
        </w:rPr>
        <w:t xml:space="preserve"> :</w:t>
      </w:r>
    </w:p>
    <w:p w:rsidR="00B32857" w:rsidRDefault="00B32857" w:rsidP="00B32857">
      <w:pPr>
        <w:jc w:val="both"/>
        <w:rPr>
          <w:b/>
          <w:sz w:val="28"/>
          <w:szCs w:val="28"/>
        </w:rPr>
      </w:pPr>
    </w:p>
    <w:p w:rsidR="00BF533E" w:rsidRPr="00215458" w:rsidRDefault="00BF533E" w:rsidP="00BF533E">
      <w:pPr>
        <w:shd w:val="clear" w:color="auto" w:fill="FFFFFF"/>
        <w:autoSpaceDE w:val="0"/>
        <w:autoSpaceDN w:val="0"/>
        <w:adjustRightInd w:val="0"/>
        <w:ind w:firstLine="708"/>
        <w:jc w:val="both"/>
        <w:rPr>
          <w:sz w:val="28"/>
          <w:szCs w:val="28"/>
        </w:rPr>
      </w:pPr>
      <w:r>
        <w:rPr>
          <w:sz w:val="28"/>
          <w:szCs w:val="28"/>
        </w:rPr>
        <w:t xml:space="preserve">1. </w:t>
      </w:r>
      <w:r>
        <w:rPr>
          <w:color w:val="000000"/>
          <w:sz w:val="28"/>
          <w:szCs w:val="28"/>
        </w:rPr>
        <w:t>Внести в приложение к постановлению Администрации Майорского сельского поселения от 20.12.2018 № 161 «Об утверждении порядка организации работы по рассмотрению обращений граждан в Администрации Майорского сельского поселения» изменения, согласно приложению.</w:t>
      </w:r>
    </w:p>
    <w:p w:rsidR="00BF533E" w:rsidRDefault="00BF533E" w:rsidP="00BF533E">
      <w:pPr>
        <w:shd w:val="clear" w:color="auto" w:fill="FFFFFF"/>
        <w:autoSpaceDE w:val="0"/>
        <w:autoSpaceDN w:val="0"/>
        <w:adjustRightInd w:val="0"/>
        <w:ind w:firstLine="708"/>
        <w:jc w:val="both"/>
        <w:rPr>
          <w:color w:val="000000"/>
          <w:sz w:val="28"/>
          <w:szCs w:val="28"/>
        </w:rPr>
      </w:pPr>
      <w:r w:rsidRPr="00215458">
        <w:rPr>
          <w:color w:val="000000"/>
          <w:sz w:val="28"/>
          <w:szCs w:val="28"/>
        </w:rPr>
        <w:t xml:space="preserve">2. </w:t>
      </w:r>
      <w:r>
        <w:rPr>
          <w:color w:val="000000"/>
          <w:sz w:val="28"/>
          <w:szCs w:val="28"/>
        </w:rPr>
        <w:t>Настоящее постановление вступает в силу со дня его официального опубликования (обнародования).</w:t>
      </w:r>
    </w:p>
    <w:p w:rsidR="00BF533E" w:rsidRPr="00A8479B" w:rsidRDefault="00BF533E" w:rsidP="00BF533E">
      <w:pPr>
        <w:ind w:firstLine="708"/>
        <w:jc w:val="both"/>
        <w:rPr>
          <w:sz w:val="28"/>
          <w:szCs w:val="28"/>
        </w:rPr>
      </w:pPr>
      <w:r>
        <w:rPr>
          <w:color w:val="000000"/>
          <w:sz w:val="28"/>
          <w:szCs w:val="28"/>
        </w:rPr>
        <w:t>3</w:t>
      </w:r>
      <w:r w:rsidRPr="00215458">
        <w:rPr>
          <w:color w:val="000000"/>
          <w:sz w:val="28"/>
          <w:szCs w:val="28"/>
        </w:rPr>
        <w:t xml:space="preserve">. </w:t>
      </w:r>
      <w:proofErr w:type="gramStart"/>
      <w:r w:rsidRPr="00215458">
        <w:rPr>
          <w:color w:val="000000"/>
          <w:sz w:val="28"/>
          <w:szCs w:val="28"/>
        </w:rPr>
        <w:t>Контроль за</w:t>
      </w:r>
      <w:proofErr w:type="gramEnd"/>
      <w:r w:rsidRPr="00215458">
        <w:rPr>
          <w:color w:val="000000"/>
          <w:sz w:val="28"/>
          <w:szCs w:val="28"/>
        </w:rPr>
        <w:t xml:space="preserve"> </w:t>
      </w:r>
      <w:r>
        <w:rPr>
          <w:color w:val="000000"/>
          <w:sz w:val="28"/>
          <w:szCs w:val="28"/>
        </w:rPr>
        <w:t>выполнением</w:t>
      </w:r>
      <w:r w:rsidRPr="00215458">
        <w:rPr>
          <w:color w:val="000000"/>
          <w:sz w:val="28"/>
          <w:szCs w:val="28"/>
        </w:rPr>
        <w:t xml:space="preserve"> настоящего постановления </w:t>
      </w:r>
      <w:r>
        <w:rPr>
          <w:color w:val="000000"/>
          <w:sz w:val="28"/>
          <w:szCs w:val="28"/>
        </w:rPr>
        <w:t>возложить на ведущего специалиста Калинину Н.Н.</w:t>
      </w:r>
    </w:p>
    <w:p w:rsidR="00BF533E" w:rsidRDefault="00BF533E" w:rsidP="00BF533E">
      <w:pPr>
        <w:jc w:val="both"/>
        <w:rPr>
          <w:sz w:val="28"/>
          <w:szCs w:val="28"/>
        </w:rPr>
      </w:pPr>
    </w:p>
    <w:p w:rsidR="00B32857" w:rsidRDefault="00B32857" w:rsidP="00BF533E">
      <w:pPr>
        <w:jc w:val="both"/>
        <w:rPr>
          <w:sz w:val="28"/>
          <w:szCs w:val="28"/>
        </w:rPr>
      </w:pPr>
    </w:p>
    <w:p w:rsidR="00BF533E" w:rsidRDefault="00BF533E" w:rsidP="00BF533E">
      <w:pPr>
        <w:jc w:val="both"/>
        <w:rPr>
          <w:sz w:val="28"/>
          <w:szCs w:val="28"/>
        </w:rPr>
      </w:pPr>
    </w:p>
    <w:p w:rsidR="00B32857" w:rsidRDefault="00B32857" w:rsidP="00B32857">
      <w:pPr>
        <w:rPr>
          <w:sz w:val="28"/>
          <w:szCs w:val="28"/>
        </w:rPr>
      </w:pPr>
    </w:p>
    <w:p w:rsidR="00B32857" w:rsidRDefault="00B32857" w:rsidP="00B32857">
      <w:pPr>
        <w:rPr>
          <w:sz w:val="28"/>
          <w:szCs w:val="28"/>
        </w:rPr>
      </w:pPr>
      <w:r w:rsidRPr="008C33BF">
        <w:rPr>
          <w:sz w:val="28"/>
          <w:szCs w:val="28"/>
        </w:rPr>
        <w:t>Глав</w:t>
      </w:r>
      <w:r>
        <w:rPr>
          <w:sz w:val="28"/>
          <w:szCs w:val="28"/>
        </w:rPr>
        <w:t>а Администрации</w:t>
      </w:r>
    </w:p>
    <w:p w:rsidR="00B32857" w:rsidRDefault="00B32857" w:rsidP="00B32857">
      <w:pPr>
        <w:jc w:val="both"/>
        <w:rPr>
          <w:sz w:val="28"/>
          <w:szCs w:val="28"/>
        </w:rPr>
      </w:pPr>
      <w:r w:rsidRPr="008C33BF">
        <w:rPr>
          <w:sz w:val="28"/>
          <w:szCs w:val="28"/>
        </w:rPr>
        <w:t>Майорского  се</w:t>
      </w:r>
      <w:r>
        <w:rPr>
          <w:sz w:val="28"/>
          <w:szCs w:val="28"/>
        </w:rPr>
        <w:t>льского поселения</w:t>
      </w:r>
      <w:r w:rsidRPr="008C33BF">
        <w:rPr>
          <w:sz w:val="28"/>
          <w:szCs w:val="28"/>
        </w:rPr>
        <w:t xml:space="preserve">    </w:t>
      </w:r>
      <w:r>
        <w:rPr>
          <w:sz w:val="28"/>
          <w:szCs w:val="28"/>
        </w:rPr>
        <w:t xml:space="preserve">                                         С.В.Мирошниченко</w:t>
      </w:r>
    </w:p>
    <w:p w:rsidR="00B32857" w:rsidRPr="00E369E9" w:rsidRDefault="00B32857" w:rsidP="00B32857"/>
    <w:p w:rsidR="00B32857" w:rsidRDefault="00B32857" w:rsidP="00B32857">
      <w:pPr>
        <w:tabs>
          <w:tab w:val="left" w:pos="930"/>
        </w:tabs>
      </w:pPr>
    </w:p>
    <w:p w:rsidR="00B32857" w:rsidRPr="00B32857" w:rsidRDefault="00B32857" w:rsidP="00B32857"/>
    <w:p w:rsidR="00B32857" w:rsidRPr="00B32857" w:rsidRDefault="00B32857" w:rsidP="00B32857"/>
    <w:p w:rsidR="00B32857" w:rsidRPr="00B32857" w:rsidRDefault="00B32857" w:rsidP="00B32857"/>
    <w:p w:rsidR="00B32857" w:rsidRDefault="00B32857" w:rsidP="0031098A">
      <w:pPr>
        <w:rPr>
          <w:sz w:val="28"/>
          <w:szCs w:val="28"/>
        </w:rPr>
      </w:pPr>
    </w:p>
    <w:p w:rsidR="00BF533E" w:rsidRDefault="00BF533E" w:rsidP="0031098A">
      <w:pPr>
        <w:rPr>
          <w:sz w:val="28"/>
          <w:szCs w:val="28"/>
        </w:rPr>
      </w:pPr>
    </w:p>
    <w:p w:rsidR="00BF533E" w:rsidRDefault="00BF533E" w:rsidP="0031098A">
      <w:pPr>
        <w:rPr>
          <w:sz w:val="28"/>
          <w:szCs w:val="28"/>
        </w:rPr>
      </w:pPr>
    </w:p>
    <w:p w:rsidR="00BF533E" w:rsidRDefault="00BF533E" w:rsidP="0031098A">
      <w:pPr>
        <w:rPr>
          <w:sz w:val="28"/>
          <w:szCs w:val="28"/>
        </w:rPr>
      </w:pPr>
    </w:p>
    <w:p w:rsidR="00BF533E" w:rsidRDefault="00BF533E" w:rsidP="0031098A">
      <w:pPr>
        <w:rPr>
          <w:sz w:val="28"/>
          <w:szCs w:val="28"/>
        </w:rPr>
      </w:pPr>
    </w:p>
    <w:p w:rsidR="00BF533E" w:rsidRDefault="00BF533E" w:rsidP="0031098A">
      <w:pPr>
        <w:rPr>
          <w:sz w:val="28"/>
          <w:szCs w:val="28"/>
        </w:rPr>
      </w:pPr>
    </w:p>
    <w:p w:rsidR="00BF533E" w:rsidRPr="00BD0906" w:rsidRDefault="00BF533E" w:rsidP="00BF533E">
      <w:pPr>
        <w:ind w:firstLine="5954"/>
        <w:jc w:val="right"/>
        <w:rPr>
          <w:sz w:val="28"/>
          <w:szCs w:val="28"/>
        </w:rPr>
      </w:pPr>
      <w:r w:rsidRPr="00BD0906">
        <w:rPr>
          <w:sz w:val="28"/>
          <w:szCs w:val="28"/>
        </w:rPr>
        <w:t>Приложение</w:t>
      </w:r>
    </w:p>
    <w:p w:rsidR="00BF533E" w:rsidRPr="00BD0906" w:rsidRDefault="00BF533E" w:rsidP="00BF533E">
      <w:pPr>
        <w:ind w:left="4820"/>
        <w:jc w:val="right"/>
        <w:rPr>
          <w:sz w:val="28"/>
          <w:szCs w:val="28"/>
        </w:rPr>
      </w:pPr>
      <w:r w:rsidRPr="00BD0906">
        <w:rPr>
          <w:sz w:val="28"/>
          <w:szCs w:val="28"/>
        </w:rPr>
        <w:t>к постан</w:t>
      </w:r>
      <w:r>
        <w:rPr>
          <w:sz w:val="28"/>
          <w:szCs w:val="28"/>
        </w:rPr>
        <w:t>овлению Администрации Майорского</w:t>
      </w:r>
      <w:r w:rsidRPr="00BD0906">
        <w:rPr>
          <w:sz w:val="28"/>
          <w:szCs w:val="28"/>
        </w:rPr>
        <w:t xml:space="preserve"> сельского поселения </w:t>
      </w:r>
    </w:p>
    <w:p w:rsidR="00BF533E" w:rsidRPr="00BD0906" w:rsidRDefault="00BF533E" w:rsidP="00BF533E">
      <w:pPr>
        <w:ind w:left="5670"/>
        <w:jc w:val="right"/>
        <w:rPr>
          <w:sz w:val="28"/>
          <w:szCs w:val="28"/>
        </w:rPr>
      </w:pPr>
      <w:r w:rsidRPr="00BD0906">
        <w:rPr>
          <w:sz w:val="28"/>
          <w:szCs w:val="28"/>
        </w:rPr>
        <w:t xml:space="preserve">от </w:t>
      </w:r>
      <w:r>
        <w:rPr>
          <w:sz w:val="28"/>
          <w:szCs w:val="28"/>
        </w:rPr>
        <w:t xml:space="preserve"> 10.11.2021 № 102</w:t>
      </w:r>
    </w:p>
    <w:p w:rsidR="00BF533E" w:rsidRPr="00BD0906" w:rsidRDefault="00BF533E" w:rsidP="00BF533E">
      <w:pPr>
        <w:autoSpaceDE w:val="0"/>
        <w:autoSpaceDN w:val="0"/>
        <w:adjustRightInd w:val="0"/>
        <w:jc w:val="right"/>
        <w:rPr>
          <w:sz w:val="28"/>
          <w:szCs w:val="28"/>
        </w:rPr>
      </w:pPr>
    </w:p>
    <w:p w:rsidR="00BF533E" w:rsidRPr="00F314EF" w:rsidRDefault="00BF533E" w:rsidP="00BF533E">
      <w:pPr>
        <w:autoSpaceDE w:val="0"/>
        <w:autoSpaceDN w:val="0"/>
        <w:adjustRightInd w:val="0"/>
        <w:spacing w:line="235" w:lineRule="auto"/>
        <w:rPr>
          <w:kern w:val="2"/>
          <w:sz w:val="28"/>
          <w:szCs w:val="28"/>
        </w:rPr>
      </w:pPr>
    </w:p>
    <w:p w:rsidR="00BF533E" w:rsidRPr="00F314EF" w:rsidRDefault="00BF533E" w:rsidP="00BF533E">
      <w:pPr>
        <w:spacing w:line="235" w:lineRule="auto"/>
        <w:jc w:val="center"/>
        <w:rPr>
          <w:kern w:val="2"/>
          <w:sz w:val="28"/>
          <w:szCs w:val="28"/>
        </w:rPr>
      </w:pPr>
      <w:r w:rsidRPr="00F314EF">
        <w:rPr>
          <w:kern w:val="2"/>
          <w:sz w:val="28"/>
          <w:szCs w:val="28"/>
        </w:rPr>
        <w:t>ИЗМЕНЕНИЯ,</w:t>
      </w:r>
    </w:p>
    <w:p w:rsidR="00BF533E" w:rsidRDefault="00BF533E" w:rsidP="00BF533E">
      <w:pPr>
        <w:spacing w:line="235" w:lineRule="auto"/>
        <w:jc w:val="center"/>
        <w:rPr>
          <w:kern w:val="2"/>
          <w:sz w:val="28"/>
          <w:szCs w:val="28"/>
        </w:rPr>
      </w:pPr>
      <w:proofErr w:type="gramStart"/>
      <w:r w:rsidRPr="00F314EF">
        <w:rPr>
          <w:kern w:val="2"/>
          <w:sz w:val="28"/>
          <w:szCs w:val="28"/>
        </w:rPr>
        <w:t>вносимые</w:t>
      </w:r>
      <w:proofErr w:type="gramEnd"/>
      <w:r w:rsidRPr="00F314EF">
        <w:rPr>
          <w:kern w:val="2"/>
          <w:sz w:val="28"/>
          <w:szCs w:val="28"/>
        </w:rPr>
        <w:t xml:space="preserve"> в постановление </w:t>
      </w:r>
    </w:p>
    <w:p w:rsidR="00BF533E" w:rsidRPr="00F314EF" w:rsidRDefault="00BF533E" w:rsidP="00BF533E">
      <w:pPr>
        <w:spacing w:line="235" w:lineRule="auto"/>
        <w:jc w:val="center"/>
        <w:rPr>
          <w:kern w:val="2"/>
          <w:sz w:val="28"/>
          <w:szCs w:val="28"/>
        </w:rPr>
      </w:pPr>
      <w:r w:rsidRPr="007A55A0">
        <w:rPr>
          <w:sz w:val="28"/>
          <w:szCs w:val="28"/>
        </w:rPr>
        <w:t xml:space="preserve">Администрации </w:t>
      </w:r>
      <w:r>
        <w:rPr>
          <w:sz w:val="28"/>
          <w:szCs w:val="28"/>
        </w:rPr>
        <w:t xml:space="preserve">Майорского сельского поселения </w:t>
      </w:r>
      <w:r w:rsidRPr="007A55A0">
        <w:rPr>
          <w:sz w:val="28"/>
          <w:szCs w:val="28"/>
        </w:rPr>
        <w:t xml:space="preserve"> от </w:t>
      </w:r>
      <w:r>
        <w:rPr>
          <w:sz w:val="28"/>
          <w:szCs w:val="28"/>
        </w:rPr>
        <w:t>20</w:t>
      </w:r>
      <w:r w:rsidRPr="007A55A0">
        <w:rPr>
          <w:sz w:val="28"/>
          <w:szCs w:val="28"/>
        </w:rPr>
        <w:t>.</w:t>
      </w:r>
      <w:r>
        <w:rPr>
          <w:sz w:val="28"/>
          <w:szCs w:val="28"/>
        </w:rPr>
        <w:t>12</w:t>
      </w:r>
      <w:r w:rsidRPr="007A55A0">
        <w:rPr>
          <w:sz w:val="28"/>
          <w:szCs w:val="28"/>
        </w:rPr>
        <w:t>.201</w:t>
      </w:r>
      <w:r>
        <w:rPr>
          <w:sz w:val="28"/>
          <w:szCs w:val="28"/>
        </w:rPr>
        <w:t>8</w:t>
      </w:r>
      <w:r w:rsidRPr="007A55A0">
        <w:rPr>
          <w:sz w:val="28"/>
          <w:szCs w:val="28"/>
        </w:rPr>
        <w:t xml:space="preserve"> № </w:t>
      </w:r>
      <w:r>
        <w:rPr>
          <w:sz w:val="28"/>
          <w:szCs w:val="28"/>
        </w:rPr>
        <w:t>161</w:t>
      </w:r>
      <w:r w:rsidRPr="007A55A0">
        <w:rPr>
          <w:color w:val="000000"/>
          <w:sz w:val="28"/>
          <w:szCs w:val="28"/>
        </w:rPr>
        <w:t xml:space="preserve"> «</w:t>
      </w:r>
      <w:r w:rsidRPr="007741B9">
        <w:rPr>
          <w:color w:val="000000"/>
          <w:sz w:val="28"/>
          <w:szCs w:val="28"/>
        </w:rPr>
        <w:t xml:space="preserve">Об утверждении Порядка организации работы по рассмотрению обращений граждан в </w:t>
      </w:r>
      <w:r>
        <w:rPr>
          <w:color w:val="000000"/>
          <w:sz w:val="28"/>
          <w:szCs w:val="28"/>
        </w:rPr>
        <w:t>Администрации Майорского  сельского  поселения</w:t>
      </w:r>
      <w:r w:rsidRPr="007741B9">
        <w:rPr>
          <w:color w:val="000000"/>
          <w:sz w:val="28"/>
          <w:szCs w:val="28"/>
        </w:rPr>
        <w:t>»</w:t>
      </w:r>
    </w:p>
    <w:p w:rsidR="00BF533E" w:rsidRDefault="00BF533E" w:rsidP="0031098A">
      <w:pPr>
        <w:rPr>
          <w:sz w:val="28"/>
          <w:szCs w:val="28"/>
        </w:rPr>
      </w:pPr>
    </w:p>
    <w:p w:rsidR="00BF533E" w:rsidRDefault="00BF533E" w:rsidP="0031098A">
      <w:pPr>
        <w:rPr>
          <w:sz w:val="28"/>
          <w:szCs w:val="28"/>
        </w:rPr>
      </w:pPr>
    </w:p>
    <w:p w:rsidR="00BF533E" w:rsidRDefault="00BF533E" w:rsidP="00BF533E">
      <w:pPr>
        <w:pStyle w:val="Default"/>
        <w:jc w:val="both"/>
        <w:rPr>
          <w:sz w:val="28"/>
          <w:szCs w:val="28"/>
        </w:rPr>
      </w:pPr>
      <w:r>
        <w:rPr>
          <w:sz w:val="28"/>
          <w:szCs w:val="28"/>
        </w:rPr>
        <w:t xml:space="preserve">           В приложении: </w:t>
      </w:r>
    </w:p>
    <w:p w:rsidR="00BF533E" w:rsidRDefault="00BF533E" w:rsidP="00BF533E">
      <w:pPr>
        <w:pStyle w:val="Default"/>
        <w:jc w:val="both"/>
        <w:rPr>
          <w:sz w:val="28"/>
          <w:szCs w:val="28"/>
        </w:rPr>
      </w:pPr>
      <w:r>
        <w:rPr>
          <w:sz w:val="28"/>
          <w:szCs w:val="28"/>
        </w:rPr>
        <w:t xml:space="preserve">           1. Пункт 3.38. раздела 3 изложить в редакции: </w:t>
      </w:r>
    </w:p>
    <w:p w:rsidR="00BF533E" w:rsidRDefault="00BF533E" w:rsidP="00BF533E">
      <w:pPr>
        <w:pStyle w:val="Default"/>
        <w:jc w:val="both"/>
        <w:rPr>
          <w:sz w:val="28"/>
          <w:szCs w:val="28"/>
        </w:rPr>
      </w:pPr>
      <w:r>
        <w:rPr>
          <w:sz w:val="28"/>
          <w:szCs w:val="28"/>
        </w:rPr>
        <w:t xml:space="preserve">         «3.38.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BF533E" w:rsidRDefault="00BF533E" w:rsidP="00BF533E">
      <w:pPr>
        <w:pStyle w:val="Default"/>
        <w:jc w:val="both"/>
        <w:rPr>
          <w:sz w:val="28"/>
          <w:szCs w:val="28"/>
        </w:rPr>
      </w:pPr>
      <w:r>
        <w:rPr>
          <w:sz w:val="28"/>
          <w:szCs w:val="28"/>
        </w:rPr>
        <w:t xml:space="preserve">           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BF533E" w:rsidRDefault="00BF533E" w:rsidP="00BF533E">
      <w:pPr>
        <w:pStyle w:val="Default"/>
        <w:jc w:val="both"/>
        <w:rPr>
          <w:sz w:val="28"/>
          <w:szCs w:val="28"/>
        </w:rPr>
      </w:pPr>
      <w:r>
        <w:rPr>
          <w:sz w:val="28"/>
          <w:szCs w:val="28"/>
        </w:rPr>
        <w:t xml:space="preserve">           При поступлении обращений граждан о неудовлетворенности результатами рассмотрения их вопросов и жалоб на нарушение норм федерального законодательства при рассмотрении обращений необходимо обеспечить организацию и проведение проверок изложенных доводов, с обязательным участием заявителя (выезд на место, личный прием, телефонный разговор). </w:t>
      </w:r>
    </w:p>
    <w:p w:rsidR="00BF533E" w:rsidRDefault="00BF533E" w:rsidP="00BF533E">
      <w:pPr>
        <w:pStyle w:val="Default"/>
        <w:jc w:val="both"/>
        <w:rPr>
          <w:sz w:val="28"/>
          <w:szCs w:val="28"/>
        </w:rPr>
      </w:pPr>
      <w:r>
        <w:rPr>
          <w:sz w:val="28"/>
          <w:szCs w:val="28"/>
        </w:rPr>
        <w:t xml:space="preserve">          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автора о ненадлежащем рассмотрении предыдущего обращения. В случае если доводы гражданина в ходе проверки подтвердились, должны быть приняты исчерпывающие меры по устранению выявленных недостатков в работе и разрешению поднятого в обращении вопроса. Лица, допустившие ненадлежащее рассмотрение ранее направленных обращений, должны быть привлечены к дисциплинарной ответственности. </w:t>
      </w:r>
    </w:p>
    <w:p w:rsidR="00BF533E" w:rsidRDefault="00BF533E" w:rsidP="00BF533E">
      <w:pPr>
        <w:pStyle w:val="Default"/>
        <w:jc w:val="both"/>
        <w:rPr>
          <w:sz w:val="28"/>
          <w:szCs w:val="28"/>
        </w:rPr>
      </w:pPr>
      <w:r>
        <w:rPr>
          <w:sz w:val="28"/>
          <w:szCs w:val="28"/>
        </w:rPr>
        <w:t xml:space="preserve">          В случае если доводы не нашли подтверждения, гражданину разъясняются правовые основания отказа в удовлетворении его просьбы, а также порядок обжалования принятого решения». </w:t>
      </w:r>
    </w:p>
    <w:p w:rsidR="00BF533E" w:rsidRDefault="00BF533E" w:rsidP="00BF533E">
      <w:pPr>
        <w:pStyle w:val="Default"/>
        <w:jc w:val="both"/>
        <w:rPr>
          <w:sz w:val="28"/>
          <w:szCs w:val="28"/>
        </w:rPr>
      </w:pPr>
    </w:p>
    <w:p w:rsidR="00BF533E" w:rsidRDefault="00BF533E" w:rsidP="00BF533E">
      <w:pPr>
        <w:pStyle w:val="Default"/>
        <w:jc w:val="both"/>
        <w:rPr>
          <w:sz w:val="28"/>
          <w:szCs w:val="28"/>
        </w:rPr>
      </w:pPr>
    </w:p>
    <w:p w:rsidR="00BF533E" w:rsidRDefault="00BF533E" w:rsidP="00BF533E">
      <w:pPr>
        <w:tabs>
          <w:tab w:val="left" w:pos="6750"/>
        </w:tabs>
        <w:rPr>
          <w:sz w:val="28"/>
          <w:szCs w:val="28"/>
        </w:rPr>
      </w:pPr>
      <w:r>
        <w:rPr>
          <w:sz w:val="28"/>
          <w:szCs w:val="28"/>
        </w:rPr>
        <w:t>Ведущий специалист</w:t>
      </w:r>
      <w:r>
        <w:rPr>
          <w:sz w:val="28"/>
          <w:szCs w:val="28"/>
        </w:rPr>
        <w:tab/>
        <w:t xml:space="preserve">                Н.Н.Калинина</w:t>
      </w:r>
    </w:p>
    <w:p w:rsidR="00BF533E" w:rsidRDefault="00BF533E" w:rsidP="00BF533E">
      <w:pPr>
        <w:jc w:val="both"/>
        <w:rPr>
          <w:sz w:val="28"/>
          <w:szCs w:val="28"/>
        </w:rPr>
      </w:pPr>
    </w:p>
    <w:sectPr w:rsidR="00BF533E" w:rsidSect="00BF533E">
      <w:footerReference w:type="even" r:id="rId7"/>
      <w:footerReference w:type="default" r:id="rId8"/>
      <w:type w:val="continuous"/>
      <w:pgSz w:w="11900" w:h="16820"/>
      <w:pgMar w:top="851" w:right="851" w:bottom="851" w:left="1418" w:header="720" w:footer="720" w:gutter="0"/>
      <w:cols w:space="708"/>
      <w:noEndnote/>
      <w:docGrid w:linePitch="19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4F6" w:rsidRDefault="00F334F6">
      <w:r>
        <w:separator/>
      </w:r>
    </w:p>
  </w:endnote>
  <w:endnote w:type="continuationSeparator" w:id="0">
    <w:p w:rsidR="00F334F6" w:rsidRDefault="00F334F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24" w:rsidRDefault="0067706C" w:rsidP="00385BC9">
    <w:pPr>
      <w:pStyle w:val="a9"/>
      <w:framePr w:wrap="around" w:vAnchor="text" w:hAnchor="margin" w:xAlign="right" w:y="1"/>
      <w:rPr>
        <w:rStyle w:val="ab"/>
      </w:rPr>
    </w:pPr>
    <w:r>
      <w:rPr>
        <w:rStyle w:val="ab"/>
      </w:rPr>
      <w:fldChar w:fldCharType="begin"/>
    </w:r>
    <w:r w:rsidR="004F7F24">
      <w:rPr>
        <w:rStyle w:val="ab"/>
      </w:rPr>
      <w:instrText xml:space="preserve">PAGE  </w:instrText>
    </w:r>
    <w:r>
      <w:rPr>
        <w:rStyle w:val="ab"/>
      </w:rPr>
      <w:fldChar w:fldCharType="end"/>
    </w:r>
  </w:p>
  <w:p w:rsidR="004F7F24" w:rsidRDefault="004F7F24" w:rsidP="0051554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24" w:rsidRDefault="004F7F24" w:rsidP="0051554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4F6" w:rsidRDefault="00F334F6">
      <w:r>
        <w:separator/>
      </w:r>
    </w:p>
  </w:footnote>
  <w:footnote w:type="continuationSeparator" w:id="0">
    <w:p w:rsidR="00F334F6" w:rsidRDefault="00F33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FE9"/>
    <w:multiLevelType w:val="hybridMultilevel"/>
    <w:tmpl w:val="A6E08726"/>
    <w:lvl w:ilvl="0" w:tplc="4CF00A9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3641D7B"/>
    <w:multiLevelType w:val="hybridMultilevel"/>
    <w:tmpl w:val="26CEF590"/>
    <w:lvl w:ilvl="0" w:tplc="38B83E2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4DE3EE2"/>
    <w:multiLevelType w:val="hybridMultilevel"/>
    <w:tmpl w:val="C896D298"/>
    <w:lvl w:ilvl="0" w:tplc="93583A3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39C036CA"/>
    <w:multiLevelType w:val="hybridMultilevel"/>
    <w:tmpl w:val="2B78F5BE"/>
    <w:lvl w:ilvl="0" w:tplc="78A861B0">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4">
    <w:nsid w:val="66F766B0"/>
    <w:multiLevelType w:val="hybridMultilevel"/>
    <w:tmpl w:val="6406C1AA"/>
    <w:lvl w:ilvl="0" w:tplc="260ABB3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rawingGridVerticalSpacing w:val="98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415603"/>
    <w:rsid w:val="00002584"/>
    <w:rsid w:val="00002D65"/>
    <w:rsid w:val="00003E28"/>
    <w:rsid w:val="00015760"/>
    <w:rsid w:val="00040894"/>
    <w:rsid w:val="000459B4"/>
    <w:rsid w:val="00064F26"/>
    <w:rsid w:val="000672E5"/>
    <w:rsid w:val="00071F9E"/>
    <w:rsid w:val="000729ED"/>
    <w:rsid w:val="0008563A"/>
    <w:rsid w:val="000973A3"/>
    <w:rsid w:val="000A238B"/>
    <w:rsid w:val="000C43DE"/>
    <w:rsid w:val="000D07DA"/>
    <w:rsid w:val="000D4F78"/>
    <w:rsid w:val="000D54A1"/>
    <w:rsid w:val="000D608A"/>
    <w:rsid w:val="000D6B62"/>
    <w:rsid w:val="000E1C5C"/>
    <w:rsid w:val="000F5D2F"/>
    <w:rsid w:val="000F62D4"/>
    <w:rsid w:val="00105E1A"/>
    <w:rsid w:val="00115F31"/>
    <w:rsid w:val="00125182"/>
    <w:rsid w:val="00125F56"/>
    <w:rsid w:val="00137AEF"/>
    <w:rsid w:val="00160664"/>
    <w:rsid w:val="001732EC"/>
    <w:rsid w:val="001852A2"/>
    <w:rsid w:val="00185C18"/>
    <w:rsid w:val="001860A3"/>
    <w:rsid w:val="0019608D"/>
    <w:rsid w:val="001A474C"/>
    <w:rsid w:val="001A4A1F"/>
    <w:rsid w:val="001A6304"/>
    <w:rsid w:val="001C1BE9"/>
    <w:rsid w:val="001C1FE6"/>
    <w:rsid w:val="001D09A2"/>
    <w:rsid w:val="001E4E2F"/>
    <w:rsid w:val="001E559B"/>
    <w:rsid w:val="0020193A"/>
    <w:rsid w:val="00205F9F"/>
    <w:rsid w:val="00207984"/>
    <w:rsid w:val="00210FFD"/>
    <w:rsid w:val="00224ACF"/>
    <w:rsid w:val="002476BA"/>
    <w:rsid w:val="00251FFE"/>
    <w:rsid w:val="0027444E"/>
    <w:rsid w:val="002747DB"/>
    <w:rsid w:val="0028183F"/>
    <w:rsid w:val="00284782"/>
    <w:rsid w:val="00292E64"/>
    <w:rsid w:val="002942B1"/>
    <w:rsid w:val="002A2D83"/>
    <w:rsid w:val="002A3151"/>
    <w:rsid w:val="002B7004"/>
    <w:rsid w:val="002C3A0F"/>
    <w:rsid w:val="002E60F9"/>
    <w:rsid w:val="0031098A"/>
    <w:rsid w:val="003110BA"/>
    <w:rsid w:val="00350051"/>
    <w:rsid w:val="00351511"/>
    <w:rsid w:val="00352A43"/>
    <w:rsid w:val="00352D28"/>
    <w:rsid w:val="00357200"/>
    <w:rsid w:val="003607A6"/>
    <w:rsid w:val="0037137F"/>
    <w:rsid w:val="00381961"/>
    <w:rsid w:val="00385BC9"/>
    <w:rsid w:val="0039009F"/>
    <w:rsid w:val="003971A0"/>
    <w:rsid w:val="003A5B6D"/>
    <w:rsid w:val="003A7E41"/>
    <w:rsid w:val="003B192E"/>
    <w:rsid w:val="003B61E9"/>
    <w:rsid w:val="003C27AD"/>
    <w:rsid w:val="003D4D2E"/>
    <w:rsid w:val="003D6585"/>
    <w:rsid w:val="003E19C0"/>
    <w:rsid w:val="003E73C0"/>
    <w:rsid w:val="003E7E81"/>
    <w:rsid w:val="003F517E"/>
    <w:rsid w:val="003F59A6"/>
    <w:rsid w:val="003F6269"/>
    <w:rsid w:val="004115A7"/>
    <w:rsid w:val="00415603"/>
    <w:rsid w:val="00422F03"/>
    <w:rsid w:val="0042449E"/>
    <w:rsid w:val="00433E09"/>
    <w:rsid w:val="004351BD"/>
    <w:rsid w:val="00437E6A"/>
    <w:rsid w:val="004473E8"/>
    <w:rsid w:val="00451126"/>
    <w:rsid w:val="004526AF"/>
    <w:rsid w:val="004531ED"/>
    <w:rsid w:val="00454753"/>
    <w:rsid w:val="00460F3A"/>
    <w:rsid w:val="00467106"/>
    <w:rsid w:val="00471F41"/>
    <w:rsid w:val="00475753"/>
    <w:rsid w:val="00475C6B"/>
    <w:rsid w:val="004766F2"/>
    <w:rsid w:val="00480096"/>
    <w:rsid w:val="004847EF"/>
    <w:rsid w:val="004B08E0"/>
    <w:rsid w:val="004B689B"/>
    <w:rsid w:val="004C0912"/>
    <w:rsid w:val="004D3877"/>
    <w:rsid w:val="004E0258"/>
    <w:rsid w:val="004E24BA"/>
    <w:rsid w:val="004E2DCA"/>
    <w:rsid w:val="004F7F24"/>
    <w:rsid w:val="00513D49"/>
    <w:rsid w:val="00515542"/>
    <w:rsid w:val="0053116B"/>
    <w:rsid w:val="0053473C"/>
    <w:rsid w:val="00536E7C"/>
    <w:rsid w:val="00537368"/>
    <w:rsid w:val="005458FB"/>
    <w:rsid w:val="0055220D"/>
    <w:rsid w:val="00577F51"/>
    <w:rsid w:val="005834BF"/>
    <w:rsid w:val="00590AF1"/>
    <w:rsid w:val="005A300A"/>
    <w:rsid w:val="005A74B7"/>
    <w:rsid w:val="005B1099"/>
    <w:rsid w:val="005E144B"/>
    <w:rsid w:val="0060530C"/>
    <w:rsid w:val="00605BC2"/>
    <w:rsid w:val="006130A8"/>
    <w:rsid w:val="00621249"/>
    <w:rsid w:val="006260ED"/>
    <w:rsid w:val="00630B07"/>
    <w:rsid w:val="00631CBD"/>
    <w:rsid w:val="006354B5"/>
    <w:rsid w:val="0064672D"/>
    <w:rsid w:val="006611F7"/>
    <w:rsid w:val="006644E4"/>
    <w:rsid w:val="0067538B"/>
    <w:rsid w:val="0067706C"/>
    <w:rsid w:val="00690459"/>
    <w:rsid w:val="006B3AB0"/>
    <w:rsid w:val="006B71B1"/>
    <w:rsid w:val="006D22C1"/>
    <w:rsid w:val="006E2BA5"/>
    <w:rsid w:val="006E33FC"/>
    <w:rsid w:val="006F7574"/>
    <w:rsid w:val="007006AF"/>
    <w:rsid w:val="00704746"/>
    <w:rsid w:val="00705F40"/>
    <w:rsid w:val="00712473"/>
    <w:rsid w:val="00713247"/>
    <w:rsid w:val="007152E0"/>
    <w:rsid w:val="00723906"/>
    <w:rsid w:val="00731FBB"/>
    <w:rsid w:val="0073209E"/>
    <w:rsid w:val="0074633B"/>
    <w:rsid w:val="007500F3"/>
    <w:rsid w:val="00754849"/>
    <w:rsid w:val="007561DC"/>
    <w:rsid w:val="0076698C"/>
    <w:rsid w:val="00777CE6"/>
    <w:rsid w:val="00780149"/>
    <w:rsid w:val="007839C8"/>
    <w:rsid w:val="00786253"/>
    <w:rsid w:val="0079745B"/>
    <w:rsid w:val="007B5AAD"/>
    <w:rsid w:val="007B6BA0"/>
    <w:rsid w:val="007C094A"/>
    <w:rsid w:val="007D5188"/>
    <w:rsid w:val="007E0648"/>
    <w:rsid w:val="007E3F0B"/>
    <w:rsid w:val="007F6E63"/>
    <w:rsid w:val="007F7254"/>
    <w:rsid w:val="00804B59"/>
    <w:rsid w:val="008105AD"/>
    <w:rsid w:val="00816859"/>
    <w:rsid w:val="00842F10"/>
    <w:rsid w:val="008465DE"/>
    <w:rsid w:val="00851558"/>
    <w:rsid w:val="008532DA"/>
    <w:rsid w:val="008721D3"/>
    <w:rsid w:val="008830BF"/>
    <w:rsid w:val="00884188"/>
    <w:rsid w:val="008868B2"/>
    <w:rsid w:val="0088701B"/>
    <w:rsid w:val="0088776F"/>
    <w:rsid w:val="008B3892"/>
    <w:rsid w:val="008C0221"/>
    <w:rsid w:val="008C33BF"/>
    <w:rsid w:val="008D67DB"/>
    <w:rsid w:val="008E2AE0"/>
    <w:rsid w:val="008F33A0"/>
    <w:rsid w:val="008F41D6"/>
    <w:rsid w:val="008F4E36"/>
    <w:rsid w:val="008F6A60"/>
    <w:rsid w:val="009018FB"/>
    <w:rsid w:val="00921160"/>
    <w:rsid w:val="00923229"/>
    <w:rsid w:val="009250E2"/>
    <w:rsid w:val="009318ED"/>
    <w:rsid w:val="009359FA"/>
    <w:rsid w:val="00936E05"/>
    <w:rsid w:val="00940C49"/>
    <w:rsid w:val="00977424"/>
    <w:rsid w:val="009776C2"/>
    <w:rsid w:val="00983B65"/>
    <w:rsid w:val="009B5B16"/>
    <w:rsid w:val="009D3BE1"/>
    <w:rsid w:val="009D622A"/>
    <w:rsid w:val="009E4CB5"/>
    <w:rsid w:val="009F428B"/>
    <w:rsid w:val="009F63D3"/>
    <w:rsid w:val="009F6B26"/>
    <w:rsid w:val="00A04377"/>
    <w:rsid w:val="00A06EF5"/>
    <w:rsid w:val="00A0756B"/>
    <w:rsid w:val="00A10548"/>
    <w:rsid w:val="00A147AE"/>
    <w:rsid w:val="00A15BA2"/>
    <w:rsid w:val="00A17D5B"/>
    <w:rsid w:val="00A20FE2"/>
    <w:rsid w:val="00A214E2"/>
    <w:rsid w:val="00A2743E"/>
    <w:rsid w:val="00A37D69"/>
    <w:rsid w:val="00A65350"/>
    <w:rsid w:val="00A71590"/>
    <w:rsid w:val="00A73929"/>
    <w:rsid w:val="00A76796"/>
    <w:rsid w:val="00A76A06"/>
    <w:rsid w:val="00A82724"/>
    <w:rsid w:val="00A83DD1"/>
    <w:rsid w:val="00A9102E"/>
    <w:rsid w:val="00A953F7"/>
    <w:rsid w:val="00AB119E"/>
    <w:rsid w:val="00AB6A0B"/>
    <w:rsid w:val="00AC6B62"/>
    <w:rsid w:val="00AD21C1"/>
    <w:rsid w:val="00AD26A7"/>
    <w:rsid w:val="00AE667B"/>
    <w:rsid w:val="00B221B8"/>
    <w:rsid w:val="00B30D05"/>
    <w:rsid w:val="00B32857"/>
    <w:rsid w:val="00B329CF"/>
    <w:rsid w:val="00B43BB2"/>
    <w:rsid w:val="00B51B63"/>
    <w:rsid w:val="00B64C2F"/>
    <w:rsid w:val="00B7155C"/>
    <w:rsid w:val="00B730AB"/>
    <w:rsid w:val="00B84BD8"/>
    <w:rsid w:val="00B873B2"/>
    <w:rsid w:val="00BA014E"/>
    <w:rsid w:val="00BA1E0D"/>
    <w:rsid w:val="00BC267F"/>
    <w:rsid w:val="00BC5E55"/>
    <w:rsid w:val="00BD0A24"/>
    <w:rsid w:val="00BE0937"/>
    <w:rsid w:val="00BE4147"/>
    <w:rsid w:val="00BF533E"/>
    <w:rsid w:val="00C01AE6"/>
    <w:rsid w:val="00C03D2B"/>
    <w:rsid w:val="00C11C3E"/>
    <w:rsid w:val="00C134AD"/>
    <w:rsid w:val="00C3372F"/>
    <w:rsid w:val="00C35994"/>
    <w:rsid w:val="00C36645"/>
    <w:rsid w:val="00C424B0"/>
    <w:rsid w:val="00C532DB"/>
    <w:rsid w:val="00C54808"/>
    <w:rsid w:val="00C54BBD"/>
    <w:rsid w:val="00C61661"/>
    <w:rsid w:val="00C7542E"/>
    <w:rsid w:val="00C76761"/>
    <w:rsid w:val="00C777B5"/>
    <w:rsid w:val="00C81BBE"/>
    <w:rsid w:val="00C827CA"/>
    <w:rsid w:val="00C83662"/>
    <w:rsid w:val="00C9012D"/>
    <w:rsid w:val="00CA0C0E"/>
    <w:rsid w:val="00CB36FA"/>
    <w:rsid w:val="00CB3B22"/>
    <w:rsid w:val="00CC1895"/>
    <w:rsid w:val="00CC6381"/>
    <w:rsid w:val="00CE6747"/>
    <w:rsid w:val="00CE74F5"/>
    <w:rsid w:val="00CF01B0"/>
    <w:rsid w:val="00CF5115"/>
    <w:rsid w:val="00D02A7E"/>
    <w:rsid w:val="00D075EB"/>
    <w:rsid w:val="00D07795"/>
    <w:rsid w:val="00D21B5F"/>
    <w:rsid w:val="00D26AE4"/>
    <w:rsid w:val="00D334F8"/>
    <w:rsid w:val="00D33F71"/>
    <w:rsid w:val="00D34C5E"/>
    <w:rsid w:val="00D41130"/>
    <w:rsid w:val="00D42C44"/>
    <w:rsid w:val="00D47A15"/>
    <w:rsid w:val="00D542EC"/>
    <w:rsid w:val="00D57B5C"/>
    <w:rsid w:val="00D615D0"/>
    <w:rsid w:val="00D61B40"/>
    <w:rsid w:val="00D6238B"/>
    <w:rsid w:val="00D70826"/>
    <w:rsid w:val="00D81DE3"/>
    <w:rsid w:val="00D835C9"/>
    <w:rsid w:val="00DA173F"/>
    <w:rsid w:val="00DB0795"/>
    <w:rsid w:val="00DB6715"/>
    <w:rsid w:val="00DB7A31"/>
    <w:rsid w:val="00DC0F4D"/>
    <w:rsid w:val="00DC1742"/>
    <w:rsid w:val="00DC1890"/>
    <w:rsid w:val="00DC1DA1"/>
    <w:rsid w:val="00DD4375"/>
    <w:rsid w:val="00DE7F6D"/>
    <w:rsid w:val="00DF0533"/>
    <w:rsid w:val="00DF714A"/>
    <w:rsid w:val="00E11BC9"/>
    <w:rsid w:val="00E21F35"/>
    <w:rsid w:val="00E30F11"/>
    <w:rsid w:val="00E32631"/>
    <w:rsid w:val="00E34013"/>
    <w:rsid w:val="00E369E9"/>
    <w:rsid w:val="00E60029"/>
    <w:rsid w:val="00E621AD"/>
    <w:rsid w:val="00E62C4A"/>
    <w:rsid w:val="00E84E09"/>
    <w:rsid w:val="00E9549F"/>
    <w:rsid w:val="00EA73C9"/>
    <w:rsid w:val="00EB2946"/>
    <w:rsid w:val="00EB4F87"/>
    <w:rsid w:val="00EB5B4E"/>
    <w:rsid w:val="00EB7686"/>
    <w:rsid w:val="00ED1B44"/>
    <w:rsid w:val="00ED7E9D"/>
    <w:rsid w:val="00EE02C7"/>
    <w:rsid w:val="00EE5D57"/>
    <w:rsid w:val="00EE7B80"/>
    <w:rsid w:val="00EF6A02"/>
    <w:rsid w:val="00F04271"/>
    <w:rsid w:val="00F06DB8"/>
    <w:rsid w:val="00F07DE0"/>
    <w:rsid w:val="00F10D7C"/>
    <w:rsid w:val="00F115C2"/>
    <w:rsid w:val="00F16641"/>
    <w:rsid w:val="00F17E3A"/>
    <w:rsid w:val="00F25E7F"/>
    <w:rsid w:val="00F334F6"/>
    <w:rsid w:val="00F427F1"/>
    <w:rsid w:val="00F53048"/>
    <w:rsid w:val="00F5560D"/>
    <w:rsid w:val="00F572C4"/>
    <w:rsid w:val="00F757B1"/>
    <w:rsid w:val="00F75CC1"/>
    <w:rsid w:val="00F8359D"/>
    <w:rsid w:val="00F8440C"/>
    <w:rsid w:val="00F8522F"/>
    <w:rsid w:val="00F87204"/>
    <w:rsid w:val="00F90F20"/>
    <w:rsid w:val="00F92A62"/>
    <w:rsid w:val="00FA1860"/>
    <w:rsid w:val="00FC10C0"/>
    <w:rsid w:val="00FC6967"/>
    <w:rsid w:val="00FD2D15"/>
    <w:rsid w:val="00FD546F"/>
    <w:rsid w:val="00FE09D0"/>
    <w:rsid w:val="00FE3CA5"/>
    <w:rsid w:val="00FF1E38"/>
    <w:rsid w:val="00FF5A03"/>
    <w:rsid w:val="00FF7639"/>
    <w:rsid w:val="00FF7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A0C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C1742"/>
    <w:rPr>
      <w:rFonts w:ascii="Tahoma" w:hAnsi="Tahoma" w:cs="Tahoma"/>
      <w:sz w:val="16"/>
      <w:szCs w:val="16"/>
    </w:rPr>
  </w:style>
  <w:style w:type="character" w:customStyle="1" w:styleId="a5">
    <w:name w:val="Текст выноски Знак"/>
    <w:basedOn w:val="a0"/>
    <w:link w:val="a4"/>
    <w:uiPriority w:val="99"/>
    <w:semiHidden/>
    <w:locked/>
    <w:rsid w:val="00577F51"/>
    <w:rPr>
      <w:rFonts w:cs="Times New Roman"/>
      <w:sz w:val="2"/>
    </w:rPr>
  </w:style>
  <w:style w:type="paragraph" w:styleId="a6">
    <w:name w:val="List Paragraph"/>
    <w:basedOn w:val="a"/>
    <w:uiPriority w:val="99"/>
    <w:qFormat/>
    <w:rsid w:val="00DC1890"/>
    <w:pPr>
      <w:ind w:left="720"/>
      <w:contextualSpacing/>
    </w:pPr>
  </w:style>
  <w:style w:type="paragraph" w:styleId="a7">
    <w:name w:val="header"/>
    <w:basedOn w:val="a"/>
    <w:link w:val="a8"/>
    <w:uiPriority w:val="99"/>
    <w:rsid w:val="003B61E9"/>
    <w:pPr>
      <w:tabs>
        <w:tab w:val="center" w:pos="4153"/>
        <w:tab w:val="right" w:pos="8306"/>
      </w:tabs>
      <w:ind w:left="-709" w:right="-716" w:firstLine="720"/>
    </w:pPr>
    <w:rPr>
      <w:sz w:val="24"/>
      <w:szCs w:val="20"/>
    </w:rPr>
  </w:style>
  <w:style w:type="character" w:customStyle="1" w:styleId="a8">
    <w:name w:val="Верхний колонтитул Знак"/>
    <w:basedOn w:val="a0"/>
    <w:link w:val="a7"/>
    <w:uiPriority w:val="99"/>
    <w:semiHidden/>
    <w:locked/>
    <w:rsid w:val="00B7155C"/>
    <w:rPr>
      <w:rFonts w:cs="Times New Roman"/>
    </w:rPr>
  </w:style>
  <w:style w:type="paragraph" w:customStyle="1" w:styleId="Default">
    <w:name w:val="Default"/>
    <w:rsid w:val="003B61E9"/>
    <w:pPr>
      <w:autoSpaceDE w:val="0"/>
      <w:autoSpaceDN w:val="0"/>
      <w:adjustRightInd w:val="0"/>
    </w:pPr>
    <w:rPr>
      <w:color w:val="000000"/>
      <w:sz w:val="24"/>
      <w:szCs w:val="24"/>
    </w:rPr>
  </w:style>
  <w:style w:type="paragraph" w:styleId="a9">
    <w:name w:val="footer"/>
    <w:basedOn w:val="a"/>
    <w:link w:val="aa"/>
    <w:uiPriority w:val="99"/>
    <w:rsid w:val="00515542"/>
    <w:pPr>
      <w:tabs>
        <w:tab w:val="center" w:pos="4677"/>
        <w:tab w:val="right" w:pos="9355"/>
      </w:tabs>
    </w:pPr>
  </w:style>
  <w:style w:type="character" w:customStyle="1" w:styleId="aa">
    <w:name w:val="Нижний колонтитул Знак"/>
    <w:basedOn w:val="a0"/>
    <w:link w:val="a9"/>
    <w:uiPriority w:val="99"/>
    <w:semiHidden/>
    <w:rsid w:val="009F0A88"/>
  </w:style>
  <w:style w:type="character" w:styleId="ab">
    <w:name w:val="page number"/>
    <w:basedOn w:val="a0"/>
    <w:uiPriority w:val="99"/>
    <w:rsid w:val="00515542"/>
    <w:rPr>
      <w:rFonts w:cs="Times New Roman"/>
    </w:rPr>
  </w:style>
  <w:style w:type="paragraph" w:customStyle="1" w:styleId="s1">
    <w:name w:val="s_1"/>
    <w:basedOn w:val="a"/>
    <w:rsid w:val="00E11BC9"/>
    <w:pPr>
      <w:spacing w:after="255"/>
    </w:pPr>
    <w:rPr>
      <w:sz w:val="24"/>
      <w:szCs w:val="24"/>
    </w:rPr>
  </w:style>
  <w:style w:type="paragraph" w:styleId="ac">
    <w:name w:val="Body Text"/>
    <w:basedOn w:val="a"/>
    <w:link w:val="ad"/>
    <w:semiHidden/>
    <w:unhideWhenUsed/>
    <w:rsid w:val="00F115C2"/>
    <w:pPr>
      <w:spacing w:line="216" w:lineRule="auto"/>
      <w:jc w:val="both"/>
    </w:pPr>
    <w:rPr>
      <w:sz w:val="28"/>
      <w:szCs w:val="20"/>
    </w:rPr>
  </w:style>
  <w:style w:type="character" w:customStyle="1" w:styleId="ad">
    <w:name w:val="Основной текст Знак"/>
    <w:basedOn w:val="a0"/>
    <w:link w:val="ac"/>
    <w:semiHidden/>
    <w:rsid w:val="00F115C2"/>
    <w:rPr>
      <w:sz w:val="28"/>
      <w:szCs w:val="20"/>
    </w:rPr>
  </w:style>
  <w:style w:type="paragraph" w:customStyle="1" w:styleId="ConsPlusNonformat">
    <w:name w:val="ConsPlusNonformat"/>
    <w:uiPriority w:val="99"/>
    <w:rsid w:val="00B32857"/>
    <w:pPr>
      <w:autoSpaceDE w:val="0"/>
      <w:autoSpaceDN w:val="0"/>
      <w:adjustRightInd w:val="0"/>
      <w:ind w:firstLine="709"/>
      <w:jc w:val="both"/>
    </w:pPr>
    <w:rPr>
      <w:rFonts w:ascii="Courier New" w:eastAsia="Calibri"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651637882">
      <w:marLeft w:val="0"/>
      <w:marRight w:val="0"/>
      <w:marTop w:val="0"/>
      <w:marBottom w:val="0"/>
      <w:divBdr>
        <w:top w:val="none" w:sz="0" w:space="0" w:color="auto"/>
        <w:left w:val="none" w:sz="0" w:space="0" w:color="auto"/>
        <w:bottom w:val="none" w:sz="0" w:space="0" w:color="auto"/>
        <w:right w:val="none" w:sz="0" w:space="0" w:color="auto"/>
      </w:divBdr>
    </w:div>
    <w:div w:id="651637883">
      <w:marLeft w:val="0"/>
      <w:marRight w:val="0"/>
      <w:marTop w:val="0"/>
      <w:marBottom w:val="0"/>
      <w:divBdr>
        <w:top w:val="none" w:sz="0" w:space="0" w:color="auto"/>
        <w:left w:val="none" w:sz="0" w:space="0" w:color="auto"/>
        <w:bottom w:val="none" w:sz="0" w:space="0" w:color="auto"/>
        <w:right w:val="none" w:sz="0" w:space="0" w:color="auto"/>
      </w:divBdr>
    </w:div>
    <w:div w:id="849442021">
      <w:bodyDiv w:val="1"/>
      <w:marLeft w:val="0"/>
      <w:marRight w:val="0"/>
      <w:marTop w:val="0"/>
      <w:marBottom w:val="0"/>
      <w:divBdr>
        <w:top w:val="none" w:sz="0" w:space="0" w:color="auto"/>
        <w:left w:val="none" w:sz="0" w:space="0" w:color="auto"/>
        <w:bottom w:val="none" w:sz="0" w:space="0" w:color="auto"/>
        <w:right w:val="none" w:sz="0" w:space="0" w:color="auto"/>
      </w:divBdr>
    </w:div>
    <w:div w:id="12324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РФ</vt:lpstr>
    </vt:vector>
  </TitlesOfParts>
  <Company>***</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РФ</dc:title>
  <dc:creator>***</dc:creator>
  <cp:lastModifiedBy>User</cp:lastModifiedBy>
  <cp:revision>2</cp:revision>
  <cp:lastPrinted>2021-10-12T12:03:00Z</cp:lastPrinted>
  <dcterms:created xsi:type="dcterms:W3CDTF">2021-11-11T08:37:00Z</dcterms:created>
  <dcterms:modified xsi:type="dcterms:W3CDTF">2021-11-11T08:37:00Z</dcterms:modified>
</cp:coreProperties>
</file>