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67D" w:rsidRDefault="00AE567D" w:rsidP="00522BEA">
      <w:pPr>
        <w:spacing w:after="0"/>
        <w:jc w:val="center"/>
        <w:rPr>
          <w:rFonts w:ascii="Times New Roman" w:hAnsi="Times New Roman"/>
          <w:sz w:val="28"/>
          <w:szCs w:val="28"/>
        </w:rPr>
      </w:pPr>
      <w:r>
        <w:rPr>
          <w:rFonts w:ascii="Times New Roman" w:hAnsi="Times New Roman"/>
          <w:sz w:val="28"/>
          <w:szCs w:val="28"/>
        </w:rPr>
        <w:t xml:space="preserve">Отчет о работе </w:t>
      </w:r>
    </w:p>
    <w:p w:rsidR="00AE567D" w:rsidRDefault="00AE567D" w:rsidP="00522BEA">
      <w:pPr>
        <w:spacing w:after="0"/>
        <w:jc w:val="center"/>
        <w:rPr>
          <w:rFonts w:ascii="Times New Roman" w:hAnsi="Times New Roman"/>
          <w:sz w:val="28"/>
          <w:szCs w:val="28"/>
        </w:rPr>
      </w:pPr>
      <w:r>
        <w:rPr>
          <w:rFonts w:ascii="Times New Roman" w:hAnsi="Times New Roman"/>
          <w:sz w:val="28"/>
          <w:szCs w:val="28"/>
        </w:rPr>
        <w:t xml:space="preserve">Администрации Майорского сельского поселения за </w:t>
      </w:r>
      <w:r>
        <w:rPr>
          <w:rFonts w:ascii="Times New Roman" w:hAnsi="Times New Roman"/>
          <w:sz w:val="28"/>
          <w:szCs w:val="28"/>
          <w:lang w:val="en-US"/>
        </w:rPr>
        <w:t>II</w:t>
      </w:r>
      <w:r w:rsidRPr="000C0259">
        <w:rPr>
          <w:rFonts w:ascii="Times New Roman" w:hAnsi="Times New Roman"/>
          <w:sz w:val="28"/>
          <w:szCs w:val="28"/>
        </w:rPr>
        <w:t xml:space="preserve"> </w:t>
      </w:r>
      <w:r>
        <w:rPr>
          <w:rFonts w:ascii="Times New Roman" w:hAnsi="Times New Roman"/>
          <w:sz w:val="28"/>
          <w:szCs w:val="28"/>
        </w:rPr>
        <w:t xml:space="preserve">полугодие </w:t>
      </w:r>
      <w:smartTag w:uri="urn:schemas-microsoft-com:office:smarttags" w:element="metricconverter">
        <w:smartTagPr>
          <w:attr w:name="ProductID" w:val="2019 г"/>
        </w:smartTagPr>
        <w:r>
          <w:rPr>
            <w:rFonts w:ascii="Times New Roman" w:hAnsi="Times New Roman"/>
            <w:sz w:val="28"/>
            <w:szCs w:val="28"/>
          </w:rPr>
          <w:t>2019 г</w:t>
        </w:r>
      </w:smartTag>
      <w:r>
        <w:rPr>
          <w:rFonts w:ascii="Times New Roman" w:hAnsi="Times New Roman"/>
          <w:sz w:val="28"/>
          <w:szCs w:val="28"/>
        </w:rPr>
        <w:t>.</w:t>
      </w:r>
    </w:p>
    <w:p w:rsidR="00AE567D" w:rsidRDefault="00AE567D" w:rsidP="00522BEA">
      <w:pPr>
        <w:spacing w:after="0"/>
        <w:rPr>
          <w:rFonts w:ascii="Times New Roman" w:hAnsi="Times New Roman"/>
          <w:sz w:val="28"/>
          <w:szCs w:val="28"/>
        </w:rPr>
      </w:pPr>
      <w:r w:rsidRPr="00A87E6B">
        <w:rPr>
          <w:rFonts w:ascii="Times New Roman" w:hAnsi="Times New Roman"/>
          <w:sz w:val="28"/>
          <w:szCs w:val="28"/>
        </w:rPr>
        <w:t>14</w:t>
      </w:r>
      <w:r>
        <w:rPr>
          <w:rFonts w:ascii="Times New Roman" w:hAnsi="Times New Roman"/>
          <w:sz w:val="28"/>
          <w:szCs w:val="28"/>
        </w:rPr>
        <w:t>.0</w:t>
      </w:r>
      <w:r w:rsidRPr="00A87E6B">
        <w:rPr>
          <w:rFonts w:ascii="Times New Roman" w:hAnsi="Times New Roman"/>
          <w:sz w:val="28"/>
          <w:szCs w:val="28"/>
        </w:rPr>
        <w:t>2</w:t>
      </w:r>
      <w:r>
        <w:rPr>
          <w:rFonts w:ascii="Times New Roman" w:hAnsi="Times New Roman"/>
          <w:sz w:val="28"/>
          <w:szCs w:val="28"/>
        </w:rPr>
        <w:t>.20</w:t>
      </w:r>
      <w:r w:rsidRPr="00A87E6B">
        <w:rPr>
          <w:rFonts w:ascii="Times New Roman" w:hAnsi="Times New Roman"/>
          <w:sz w:val="28"/>
          <w:szCs w:val="28"/>
        </w:rPr>
        <w:t>20</w:t>
      </w:r>
      <w:r>
        <w:rPr>
          <w:rFonts w:ascii="Times New Roman" w:hAnsi="Times New Roman"/>
          <w:sz w:val="28"/>
          <w:szCs w:val="28"/>
        </w:rPr>
        <w:t>г.</w:t>
      </w:r>
    </w:p>
    <w:p w:rsidR="00AE567D" w:rsidRDefault="00AE567D" w:rsidP="00522BEA">
      <w:pPr>
        <w:spacing w:after="0"/>
        <w:rPr>
          <w:rFonts w:ascii="Times New Roman" w:hAnsi="Times New Roman"/>
          <w:sz w:val="28"/>
          <w:szCs w:val="28"/>
        </w:rPr>
      </w:pPr>
      <w:r>
        <w:rPr>
          <w:rFonts w:ascii="Times New Roman" w:hAnsi="Times New Roman"/>
          <w:sz w:val="28"/>
          <w:szCs w:val="28"/>
        </w:rPr>
        <w:t>10:00</w:t>
      </w:r>
    </w:p>
    <w:p w:rsidR="00AE567D" w:rsidRDefault="00AE567D" w:rsidP="00522BEA">
      <w:pPr>
        <w:spacing w:after="0"/>
        <w:rPr>
          <w:rFonts w:ascii="Times New Roman" w:hAnsi="Times New Roman"/>
          <w:sz w:val="28"/>
          <w:szCs w:val="28"/>
        </w:rPr>
      </w:pPr>
      <w:r>
        <w:rPr>
          <w:rFonts w:ascii="Times New Roman" w:hAnsi="Times New Roman"/>
          <w:sz w:val="28"/>
          <w:szCs w:val="28"/>
        </w:rPr>
        <w:t>Администрация Майорского СП</w:t>
      </w:r>
    </w:p>
    <w:p w:rsidR="00AE567D" w:rsidRPr="00092D92" w:rsidRDefault="00AE567D" w:rsidP="00522BEA">
      <w:pPr>
        <w:shd w:val="clear" w:color="auto" w:fill="FFFFFF"/>
        <w:spacing w:after="0" w:line="240" w:lineRule="auto"/>
        <w:textAlignment w:val="baseline"/>
        <w:rPr>
          <w:rFonts w:ascii="Times New Roman" w:hAnsi="Times New Roman"/>
          <w:color w:val="000000"/>
          <w:sz w:val="28"/>
          <w:szCs w:val="28"/>
          <w:lang w:eastAsia="ru-RU"/>
        </w:rPr>
      </w:pPr>
    </w:p>
    <w:p w:rsidR="00AE567D" w:rsidRDefault="00AE567D" w:rsidP="00522BEA">
      <w:pPr>
        <w:spacing w:after="0" w:line="240" w:lineRule="auto"/>
        <w:jc w:val="center"/>
      </w:pPr>
      <w:r>
        <w:rPr>
          <w:rFonts w:ascii="Times New Roman" w:hAnsi="Times New Roman"/>
          <w:sz w:val="28"/>
          <w:szCs w:val="28"/>
        </w:rPr>
        <w:t xml:space="preserve">Добрый день, уважаемые жители Майорского сельского поселения! </w:t>
      </w:r>
    </w:p>
    <w:p w:rsidR="00AE567D" w:rsidRDefault="00AE567D" w:rsidP="00522BEA">
      <w:pPr>
        <w:spacing w:after="0"/>
        <w:jc w:val="both"/>
        <w:rPr>
          <w:rFonts w:ascii="Times New Roman" w:hAnsi="Times New Roman"/>
          <w:sz w:val="28"/>
          <w:szCs w:val="28"/>
        </w:rPr>
      </w:pPr>
    </w:p>
    <w:p w:rsidR="00AE567D" w:rsidRDefault="00AE567D" w:rsidP="00522BEA">
      <w:pPr>
        <w:spacing w:after="0" w:line="240" w:lineRule="auto"/>
        <w:jc w:val="both"/>
      </w:pPr>
      <w:r>
        <w:rPr>
          <w:rFonts w:ascii="Times New Roman" w:hAnsi="Times New Roman"/>
          <w:sz w:val="28"/>
          <w:szCs w:val="28"/>
        </w:rPr>
        <w:t xml:space="preserve">      Вашему вниманию представляется отчет Главы  Администрации Майорского сельского поселения о работе за  </w:t>
      </w:r>
      <w:r w:rsidRPr="00193A5E">
        <w:rPr>
          <w:rFonts w:ascii="Times New Roman" w:hAnsi="Times New Roman"/>
          <w:sz w:val="28"/>
          <w:szCs w:val="28"/>
        </w:rPr>
        <w:t>2</w:t>
      </w:r>
      <w:r>
        <w:rPr>
          <w:rFonts w:ascii="Times New Roman" w:hAnsi="Times New Roman"/>
          <w:sz w:val="28"/>
          <w:szCs w:val="28"/>
        </w:rPr>
        <w:t xml:space="preserve"> полугодие 2019 года. </w:t>
      </w:r>
    </w:p>
    <w:p w:rsidR="00AE567D" w:rsidRPr="00522BEA" w:rsidRDefault="00AE567D" w:rsidP="00522BEA">
      <w:pPr>
        <w:spacing w:after="0" w:line="240" w:lineRule="auto"/>
        <w:jc w:val="both"/>
      </w:pPr>
      <w:r>
        <w:rPr>
          <w:rFonts w:ascii="Times New Roman" w:hAnsi="Times New Roman"/>
          <w:sz w:val="28"/>
          <w:szCs w:val="28"/>
        </w:rPr>
        <w:t xml:space="preserve">   </w:t>
      </w:r>
    </w:p>
    <w:p w:rsidR="00AE567D" w:rsidRPr="00D614F5" w:rsidRDefault="00AE567D" w:rsidP="00522BEA">
      <w:pPr>
        <w:spacing w:after="0"/>
        <w:jc w:val="both"/>
        <w:rPr>
          <w:rFonts w:ascii="Times New Roman" w:hAnsi="Times New Roman"/>
          <w:sz w:val="28"/>
          <w:szCs w:val="28"/>
        </w:rPr>
      </w:pPr>
      <w:r>
        <w:rPr>
          <w:rFonts w:ascii="Times New Roman" w:hAnsi="Times New Roman"/>
          <w:sz w:val="28"/>
          <w:szCs w:val="28"/>
        </w:rPr>
        <w:tab/>
        <w:t xml:space="preserve">На отчете присутствуют: глава Администрации Орловского района Ю.В. </w:t>
      </w:r>
      <w:proofErr w:type="spellStart"/>
      <w:r>
        <w:rPr>
          <w:rFonts w:ascii="Times New Roman" w:hAnsi="Times New Roman"/>
          <w:sz w:val="28"/>
          <w:szCs w:val="28"/>
        </w:rPr>
        <w:t>Харенко</w:t>
      </w:r>
      <w:proofErr w:type="spellEnd"/>
      <w:r>
        <w:rPr>
          <w:rFonts w:ascii="Times New Roman" w:hAnsi="Times New Roman"/>
          <w:sz w:val="28"/>
          <w:szCs w:val="28"/>
        </w:rPr>
        <w:t xml:space="preserve">, </w:t>
      </w:r>
      <w:r w:rsidRPr="00D614F5">
        <w:rPr>
          <w:rFonts w:ascii="Times New Roman" w:hAnsi="Times New Roman"/>
          <w:sz w:val="28"/>
          <w:szCs w:val="28"/>
        </w:rPr>
        <w:t>Председатель Собрания депутатов глава Майорского сельского поселения Безуглова Т.Н.,</w:t>
      </w:r>
      <w:r w:rsidRPr="00AC1DF3">
        <w:rPr>
          <w:rFonts w:ascii="Times New Roman" w:hAnsi="Times New Roman"/>
          <w:color w:val="FF0000"/>
          <w:sz w:val="28"/>
          <w:szCs w:val="28"/>
        </w:rPr>
        <w:t xml:space="preserve"> </w:t>
      </w:r>
      <w:r w:rsidRPr="00D614F5">
        <w:rPr>
          <w:rFonts w:ascii="Times New Roman" w:hAnsi="Times New Roman"/>
          <w:sz w:val="28"/>
          <w:szCs w:val="28"/>
        </w:rPr>
        <w:t>глава Администрации Майорского сельского поселения С.В.Мирошниченко</w:t>
      </w:r>
    </w:p>
    <w:p w:rsidR="00AE567D" w:rsidRPr="00522BEA" w:rsidRDefault="00AE567D" w:rsidP="00522BEA">
      <w:pPr>
        <w:shd w:val="clear" w:color="auto" w:fill="FFFFFF"/>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522BEA">
        <w:rPr>
          <w:rFonts w:ascii="Times New Roman" w:hAnsi="Times New Roman"/>
          <w:color w:val="000000"/>
          <w:sz w:val="28"/>
          <w:szCs w:val="28"/>
          <w:lang w:eastAsia="ru-RU"/>
        </w:rPr>
        <w:t>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 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Преобразования, происходящие в поселении, во многом зависят от нашей совместной работы и от доверия друг к другу.</w:t>
      </w:r>
    </w:p>
    <w:p w:rsidR="00AE567D" w:rsidRPr="00522BEA" w:rsidRDefault="00AE567D"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Главными задачами в работе Администрации поселения остается исполнение полномочий в соответствии со 131 (сто тридцать первым) Федеральным Законом «Об общих принципах </w:t>
      </w:r>
      <w:hyperlink r:id="rId8" w:tooltip="Органы местного самоуправления" w:history="1">
        <w:r w:rsidRPr="00522BEA">
          <w:rPr>
            <w:rFonts w:ascii="Times New Roman" w:hAnsi="Times New Roman"/>
            <w:color w:val="743399"/>
            <w:sz w:val="28"/>
            <w:szCs w:val="28"/>
            <w:u w:val="single"/>
            <w:lang w:eastAsia="ru-RU"/>
          </w:rPr>
          <w:t>организации местного самоуправления</w:t>
        </w:r>
      </w:hyperlink>
      <w:r w:rsidRPr="00522BEA">
        <w:rPr>
          <w:rFonts w:ascii="Times New Roman" w:hAnsi="Times New Roman"/>
          <w:color w:val="000000"/>
          <w:sz w:val="28"/>
          <w:szCs w:val="28"/>
          <w:lang w:eastAsia="ru-RU"/>
        </w:rPr>
        <w:t> в Российской Федерации», Уставом поселения и другими Федеральными и областными </w:t>
      </w:r>
      <w:hyperlink r:id="rId9" w:tooltip="Правовые акты" w:history="1">
        <w:r w:rsidRPr="00522BEA">
          <w:rPr>
            <w:rFonts w:ascii="Times New Roman" w:hAnsi="Times New Roman"/>
            <w:color w:val="743399"/>
            <w:sz w:val="28"/>
            <w:szCs w:val="28"/>
            <w:u w:val="single"/>
            <w:lang w:eastAsia="ru-RU"/>
          </w:rPr>
          <w:t>правовыми актами</w:t>
        </w:r>
      </w:hyperlink>
      <w:r w:rsidRPr="00522BEA">
        <w:rPr>
          <w:rFonts w:ascii="Times New Roman" w:hAnsi="Times New Roman"/>
          <w:color w:val="000000"/>
          <w:sz w:val="28"/>
          <w:szCs w:val="28"/>
          <w:lang w:eastAsia="ru-RU"/>
        </w:rPr>
        <w:t>.</w:t>
      </w:r>
    </w:p>
    <w:p w:rsidR="00AE567D" w:rsidRPr="00522BEA" w:rsidRDefault="00AE567D"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Это, прежде всего:</w:t>
      </w:r>
    </w:p>
    <w:p w:rsidR="00AE567D" w:rsidRPr="00522BEA" w:rsidRDefault="00AE567D"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 исполнение бюджета поселения;</w:t>
      </w:r>
    </w:p>
    <w:p w:rsidR="00AE567D" w:rsidRPr="00522BEA" w:rsidRDefault="00AE567D"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•обеспечение бесперебойной работы учреждений культуры, спорта;</w:t>
      </w:r>
    </w:p>
    <w:p w:rsidR="00AE567D" w:rsidRPr="00522BEA" w:rsidRDefault="00AE567D"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 благоустройство территорий населенных пунктов, развитие инфраструктуры, обеспечение жизнедеятельности поселения;</w:t>
      </w:r>
    </w:p>
    <w:p w:rsidR="00AE567D" w:rsidRPr="00522BEA" w:rsidRDefault="00AE567D"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 взаимодействие с предприятиями и организациями всех форм собственности с целью укрепления и развития экономики поселения.</w:t>
      </w:r>
    </w:p>
    <w:p w:rsidR="00AE567D" w:rsidRPr="00522BEA" w:rsidRDefault="00AE567D"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 xml:space="preserve">Эти полномочия осуществляются путем организации повседневной работы администрации поселения, подготовке нормативно-правовых документов, в том числе и проектов решений Собрания депутатов поселения, проведения встреч с жителями  поселения, осуществления личного приема граждан главой поселения и муниципальными служащими, рассмотрения письменных </w:t>
      </w:r>
      <w:r w:rsidRPr="00522BEA">
        <w:rPr>
          <w:rFonts w:ascii="Times New Roman" w:hAnsi="Times New Roman"/>
          <w:color w:val="000000"/>
          <w:sz w:val="28"/>
          <w:szCs w:val="28"/>
          <w:lang w:eastAsia="ru-RU"/>
        </w:rPr>
        <w:lastRenderedPageBreak/>
        <w:t>и устных обращений.  В плане активизации работы с населением большое внимание уделяется реализации местных инициатив.</w:t>
      </w:r>
    </w:p>
    <w:p w:rsidR="00AE567D" w:rsidRPr="00522BEA" w:rsidRDefault="00AE567D"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Для информирования населения о </w:t>
      </w:r>
      <w:hyperlink r:id="rId10" w:tooltip="Деятельность администраций" w:history="1">
        <w:r w:rsidRPr="00522BEA">
          <w:rPr>
            <w:rFonts w:ascii="Times New Roman" w:hAnsi="Times New Roman"/>
            <w:color w:val="743399"/>
            <w:sz w:val="28"/>
            <w:szCs w:val="28"/>
            <w:u w:val="single"/>
            <w:lang w:eastAsia="ru-RU"/>
          </w:rPr>
          <w:t>деятельности администрации</w:t>
        </w:r>
      </w:hyperlink>
      <w:r w:rsidRPr="00522BEA">
        <w:rPr>
          <w:rFonts w:ascii="Times New Roman" w:hAnsi="Times New Roman"/>
          <w:color w:val="000000"/>
          <w:sz w:val="28"/>
          <w:szCs w:val="28"/>
          <w:lang w:eastAsia="ru-RU"/>
        </w:rPr>
        <w:t> поселения используется официальный сайт администрации, где размещаются нормативные документы, информация о мероприятиях по благоустройству наших территорий. Сайт администрации всегда поддерживается в актуальном состоянии. Для обнародования </w:t>
      </w:r>
      <w:hyperlink r:id="rId11" w:tooltip="Нормы права" w:history="1">
        <w:r w:rsidRPr="00522BEA">
          <w:rPr>
            <w:rFonts w:ascii="Times New Roman" w:hAnsi="Times New Roman"/>
            <w:color w:val="743399"/>
            <w:sz w:val="28"/>
            <w:szCs w:val="28"/>
            <w:u w:val="single"/>
            <w:lang w:eastAsia="ru-RU"/>
          </w:rPr>
          <w:t>нормативных правовых</w:t>
        </w:r>
      </w:hyperlink>
      <w:r w:rsidRPr="00522BEA">
        <w:rPr>
          <w:rFonts w:ascii="Times New Roman" w:hAnsi="Times New Roman"/>
          <w:color w:val="000000"/>
          <w:sz w:val="28"/>
          <w:szCs w:val="28"/>
          <w:lang w:eastAsia="ru-RU"/>
        </w:rPr>
        <w:t> актов используются информационные стенды и </w:t>
      </w:r>
      <w:hyperlink r:id="rId12" w:tooltip="Информационные бюллетени" w:history="1">
        <w:r w:rsidRPr="00522BEA">
          <w:rPr>
            <w:rFonts w:ascii="Times New Roman" w:hAnsi="Times New Roman"/>
            <w:color w:val="743399"/>
            <w:sz w:val="28"/>
            <w:szCs w:val="28"/>
            <w:u w:val="single"/>
            <w:lang w:eastAsia="ru-RU"/>
          </w:rPr>
          <w:t>информационные бюллетени</w:t>
        </w:r>
      </w:hyperlink>
      <w:r w:rsidRPr="00522BEA">
        <w:rPr>
          <w:rFonts w:ascii="Times New Roman" w:hAnsi="Times New Roman"/>
          <w:color w:val="000000"/>
          <w:sz w:val="28"/>
          <w:szCs w:val="28"/>
          <w:lang w:eastAsia="ru-RU"/>
        </w:rPr>
        <w:t>, нужная информация размещается в межрайонной газете «</w:t>
      </w:r>
      <w:r>
        <w:rPr>
          <w:rFonts w:ascii="Times New Roman" w:hAnsi="Times New Roman"/>
          <w:color w:val="000000"/>
          <w:sz w:val="28"/>
          <w:szCs w:val="28"/>
          <w:lang w:eastAsia="ru-RU"/>
        </w:rPr>
        <w:t>СТЕПНЫЕ ЗОРИ</w:t>
      </w:r>
      <w:r w:rsidRPr="00522BEA">
        <w:rPr>
          <w:rFonts w:ascii="Times New Roman" w:hAnsi="Times New Roman"/>
          <w:color w:val="000000"/>
          <w:sz w:val="28"/>
          <w:szCs w:val="28"/>
          <w:lang w:eastAsia="ru-RU"/>
        </w:rPr>
        <w:t>». На сегодняшний день граждане могут пользоваться электронными услугами через сеть Интернет,  МФЦ.</w:t>
      </w:r>
    </w:p>
    <w:p w:rsidR="00AE567D" w:rsidRPr="00522BEA" w:rsidRDefault="00AE567D"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 xml:space="preserve">Деятельность Администрации  </w:t>
      </w:r>
      <w:r>
        <w:rPr>
          <w:rFonts w:ascii="Times New Roman" w:hAnsi="Times New Roman"/>
          <w:color w:val="000000"/>
          <w:sz w:val="28"/>
          <w:szCs w:val="28"/>
          <w:lang w:eastAsia="ru-RU"/>
        </w:rPr>
        <w:t>Майорского</w:t>
      </w:r>
      <w:r w:rsidRPr="00522BEA">
        <w:rPr>
          <w:rFonts w:ascii="Times New Roman" w:hAnsi="Times New Roman"/>
          <w:color w:val="000000"/>
          <w:sz w:val="28"/>
          <w:szCs w:val="28"/>
          <w:lang w:eastAsia="ru-RU"/>
        </w:rPr>
        <w:t xml:space="preserve"> сельского поселения</w:t>
      </w:r>
    </w:p>
    <w:p w:rsidR="00AE567D" w:rsidRPr="00522BEA" w:rsidRDefault="00AE567D" w:rsidP="00522BEA">
      <w:pPr>
        <w:shd w:val="clear" w:color="auto" w:fill="FFFFFF"/>
        <w:spacing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Что касается выдачи справок, а так же </w:t>
      </w:r>
      <w:proofErr w:type="gramStart"/>
      <w:r>
        <w:rPr>
          <w:rFonts w:ascii="Times New Roman" w:hAnsi="Times New Roman"/>
          <w:color w:val="000000"/>
          <w:sz w:val="28"/>
          <w:szCs w:val="28"/>
          <w:lang w:eastAsia="ru-RU"/>
        </w:rPr>
        <w:t>выписок</w:t>
      </w:r>
      <w:proofErr w:type="gramEnd"/>
      <w:r>
        <w:rPr>
          <w:rFonts w:ascii="Times New Roman" w:hAnsi="Times New Roman"/>
          <w:color w:val="000000"/>
          <w:sz w:val="28"/>
          <w:szCs w:val="28"/>
          <w:lang w:eastAsia="ru-RU"/>
        </w:rPr>
        <w:t xml:space="preserve"> не содержащих сведения о зарегистрированных гражданах выдаются согласно регламенту Администрации Майорского сельского поселения. </w:t>
      </w:r>
      <w:r w:rsidRPr="00522BEA">
        <w:rPr>
          <w:rFonts w:ascii="Times New Roman" w:hAnsi="Times New Roman"/>
          <w:color w:val="000000"/>
          <w:sz w:val="28"/>
          <w:szCs w:val="28"/>
          <w:lang w:eastAsia="ru-RU"/>
        </w:rPr>
        <w:t xml:space="preserve">За </w:t>
      </w:r>
      <w:r>
        <w:rPr>
          <w:rFonts w:ascii="Times New Roman" w:hAnsi="Times New Roman"/>
          <w:color w:val="000000"/>
          <w:sz w:val="28"/>
          <w:szCs w:val="28"/>
          <w:lang w:eastAsia="ru-RU"/>
        </w:rPr>
        <w:t>второе</w:t>
      </w:r>
      <w:r w:rsidRPr="00522BEA">
        <w:rPr>
          <w:rFonts w:ascii="Times New Roman" w:hAnsi="Times New Roman"/>
          <w:color w:val="000000"/>
          <w:sz w:val="28"/>
          <w:szCs w:val="28"/>
          <w:lang w:eastAsia="ru-RU"/>
        </w:rPr>
        <w:t xml:space="preserve"> полугодие 201</w:t>
      </w:r>
      <w:r>
        <w:rPr>
          <w:rFonts w:ascii="Times New Roman" w:hAnsi="Times New Roman"/>
          <w:color w:val="000000"/>
          <w:sz w:val="28"/>
          <w:szCs w:val="28"/>
          <w:lang w:eastAsia="ru-RU"/>
        </w:rPr>
        <w:t>9</w:t>
      </w:r>
      <w:r w:rsidRPr="00522BEA">
        <w:rPr>
          <w:rFonts w:ascii="Times New Roman" w:hAnsi="Times New Roman"/>
          <w:color w:val="000000"/>
          <w:sz w:val="28"/>
          <w:szCs w:val="28"/>
          <w:lang w:eastAsia="ru-RU"/>
        </w:rPr>
        <w:t xml:space="preserve"> года гражданам  выдано </w:t>
      </w:r>
      <w:r>
        <w:rPr>
          <w:rFonts w:ascii="Times New Roman" w:hAnsi="Times New Roman"/>
          <w:color w:val="000000"/>
          <w:sz w:val="28"/>
          <w:szCs w:val="28"/>
          <w:lang w:eastAsia="ru-RU"/>
        </w:rPr>
        <w:t>119</w:t>
      </w:r>
      <w:r w:rsidRPr="00522BEA">
        <w:rPr>
          <w:rFonts w:ascii="Times New Roman" w:hAnsi="Times New Roman"/>
          <w:color w:val="000000"/>
          <w:sz w:val="28"/>
          <w:szCs w:val="28"/>
          <w:lang w:eastAsia="ru-RU"/>
        </w:rPr>
        <w:t xml:space="preserve"> справок. </w:t>
      </w:r>
      <w:r>
        <w:rPr>
          <w:rFonts w:ascii="Times New Roman" w:hAnsi="Times New Roman"/>
          <w:color w:val="000000"/>
          <w:sz w:val="28"/>
          <w:szCs w:val="28"/>
          <w:lang w:eastAsia="ru-RU"/>
        </w:rPr>
        <w:t>«О наличии личного подсобного хозяйств</w:t>
      </w:r>
      <w:proofErr w:type="gramStart"/>
      <w:r>
        <w:rPr>
          <w:rFonts w:ascii="Times New Roman" w:hAnsi="Times New Roman"/>
          <w:color w:val="000000"/>
          <w:sz w:val="28"/>
          <w:szCs w:val="28"/>
          <w:lang w:eastAsia="ru-RU"/>
        </w:rPr>
        <w:t>а-</w:t>
      </w:r>
      <w:proofErr w:type="gramEnd"/>
      <w:r>
        <w:rPr>
          <w:rFonts w:ascii="Times New Roman" w:hAnsi="Times New Roman"/>
          <w:color w:val="000000"/>
          <w:sz w:val="28"/>
          <w:szCs w:val="28"/>
          <w:lang w:eastAsia="ru-RU"/>
        </w:rPr>
        <w:t xml:space="preserve"> для оформления детского пособия, кредитов в «РОССЕЛЬХОЗ БАНКЕ», о наличие (отсутствие) земельного пая.</w:t>
      </w:r>
    </w:p>
    <w:p w:rsidR="00AE567D" w:rsidRPr="00522BEA" w:rsidRDefault="00AE567D" w:rsidP="00522BEA">
      <w:pPr>
        <w:shd w:val="clear" w:color="auto" w:fill="FFFFFF"/>
        <w:spacing w:after="0" w:line="240" w:lineRule="auto"/>
        <w:textAlignment w:val="baseline"/>
        <w:outlineLvl w:val="2"/>
        <w:rPr>
          <w:rFonts w:ascii="Times New Roman" w:hAnsi="Times New Roman"/>
          <w:b/>
          <w:bCs/>
          <w:color w:val="000000"/>
          <w:sz w:val="28"/>
          <w:szCs w:val="28"/>
          <w:lang w:eastAsia="ru-RU"/>
        </w:rPr>
      </w:pPr>
      <w:r w:rsidRPr="00522BEA">
        <w:rPr>
          <w:rFonts w:ascii="Times New Roman" w:hAnsi="Times New Roman"/>
          <w:b/>
          <w:bCs/>
          <w:color w:val="000000"/>
          <w:sz w:val="28"/>
          <w:szCs w:val="28"/>
          <w:lang w:eastAsia="ru-RU"/>
        </w:rPr>
        <w:t>Нормативно-правовые акты</w:t>
      </w:r>
    </w:p>
    <w:p w:rsidR="00AE567D" w:rsidRPr="00522BEA" w:rsidRDefault="00AE567D"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 xml:space="preserve">За  </w:t>
      </w:r>
      <w:r>
        <w:rPr>
          <w:rFonts w:ascii="Times New Roman" w:hAnsi="Times New Roman"/>
          <w:color w:val="000000"/>
          <w:sz w:val="28"/>
          <w:szCs w:val="28"/>
          <w:lang w:eastAsia="ru-RU"/>
        </w:rPr>
        <w:t>второе</w:t>
      </w:r>
      <w:r w:rsidRPr="00522BEA">
        <w:rPr>
          <w:rFonts w:ascii="Times New Roman" w:hAnsi="Times New Roman"/>
          <w:color w:val="000000"/>
          <w:sz w:val="28"/>
          <w:szCs w:val="28"/>
          <w:lang w:eastAsia="ru-RU"/>
        </w:rPr>
        <w:t>  полугодие 201</w:t>
      </w:r>
      <w:r>
        <w:rPr>
          <w:rFonts w:ascii="Times New Roman" w:hAnsi="Times New Roman"/>
          <w:color w:val="000000"/>
          <w:sz w:val="28"/>
          <w:szCs w:val="28"/>
          <w:lang w:eastAsia="ru-RU"/>
        </w:rPr>
        <w:t>9</w:t>
      </w:r>
      <w:r w:rsidRPr="00522BEA">
        <w:rPr>
          <w:rFonts w:ascii="Times New Roman" w:hAnsi="Times New Roman"/>
          <w:color w:val="000000"/>
          <w:sz w:val="28"/>
          <w:szCs w:val="28"/>
          <w:lang w:eastAsia="ru-RU"/>
        </w:rPr>
        <w:t xml:space="preserve"> год Администрацией </w:t>
      </w:r>
      <w:r>
        <w:rPr>
          <w:rFonts w:ascii="Times New Roman" w:hAnsi="Times New Roman"/>
          <w:color w:val="000000"/>
          <w:sz w:val="28"/>
          <w:szCs w:val="28"/>
          <w:lang w:eastAsia="ru-RU"/>
        </w:rPr>
        <w:t>Майорского</w:t>
      </w:r>
      <w:r w:rsidRPr="00522BEA">
        <w:rPr>
          <w:rFonts w:ascii="Times New Roman" w:hAnsi="Times New Roman"/>
          <w:color w:val="000000"/>
          <w:sz w:val="28"/>
          <w:szCs w:val="28"/>
          <w:lang w:eastAsia="ru-RU"/>
        </w:rPr>
        <w:t xml:space="preserve"> сельского поселения было принято </w:t>
      </w:r>
      <w:r>
        <w:rPr>
          <w:rFonts w:ascii="Times New Roman" w:hAnsi="Times New Roman"/>
          <w:color w:val="000000"/>
          <w:sz w:val="28"/>
          <w:szCs w:val="28"/>
          <w:lang w:eastAsia="ru-RU"/>
        </w:rPr>
        <w:t>50</w:t>
      </w:r>
      <w:r w:rsidRPr="00522BEA">
        <w:rPr>
          <w:rFonts w:ascii="Times New Roman" w:hAnsi="Times New Roman"/>
          <w:color w:val="000000"/>
          <w:sz w:val="28"/>
          <w:szCs w:val="28"/>
          <w:lang w:eastAsia="ru-RU"/>
        </w:rPr>
        <w:t>- постановлени</w:t>
      </w:r>
      <w:r>
        <w:rPr>
          <w:rFonts w:ascii="Times New Roman" w:hAnsi="Times New Roman"/>
          <w:color w:val="000000"/>
          <w:sz w:val="28"/>
          <w:szCs w:val="28"/>
          <w:lang w:eastAsia="ru-RU"/>
        </w:rPr>
        <w:t>й</w:t>
      </w:r>
      <w:r w:rsidRPr="00522B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18 решений Собрания депутатов, 15</w:t>
      </w:r>
      <w:r w:rsidRPr="00522BEA">
        <w:rPr>
          <w:rFonts w:ascii="Times New Roman" w:hAnsi="Times New Roman"/>
          <w:color w:val="000000"/>
          <w:sz w:val="28"/>
          <w:szCs w:val="28"/>
          <w:lang w:eastAsia="ru-RU"/>
        </w:rPr>
        <w:t xml:space="preserve"> распоряжени</w:t>
      </w:r>
      <w:r>
        <w:rPr>
          <w:rFonts w:ascii="Times New Roman" w:hAnsi="Times New Roman"/>
          <w:color w:val="000000"/>
          <w:sz w:val="28"/>
          <w:szCs w:val="28"/>
          <w:lang w:eastAsia="ru-RU"/>
        </w:rPr>
        <w:t>я</w:t>
      </w:r>
      <w:r w:rsidRPr="00522BEA">
        <w:rPr>
          <w:rFonts w:ascii="Times New Roman" w:hAnsi="Times New Roman"/>
          <w:color w:val="000000"/>
          <w:sz w:val="28"/>
          <w:szCs w:val="28"/>
          <w:lang w:eastAsia="ru-RU"/>
        </w:rPr>
        <w:t xml:space="preserve"> по личному составу, </w:t>
      </w:r>
      <w:r>
        <w:rPr>
          <w:rFonts w:ascii="Times New Roman" w:hAnsi="Times New Roman"/>
          <w:color w:val="000000"/>
          <w:sz w:val="28"/>
          <w:szCs w:val="28"/>
          <w:lang w:eastAsia="ru-RU"/>
        </w:rPr>
        <w:t>24</w:t>
      </w:r>
      <w:r w:rsidRPr="00522BEA">
        <w:rPr>
          <w:rFonts w:ascii="Times New Roman" w:hAnsi="Times New Roman"/>
          <w:color w:val="000000"/>
          <w:sz w:val="28"/>
          <w:szCs w:val="28"/>
          <w:lang w:eastAsia="ru-RU"/>
        </w:rPr>
        <w:t xml:space="preserve"> распоряжени</w:t>
      </w:r>
      <w:r>
        <w:rPr>
          <w:rFonts w:ascii="Times New Roman" w:hAnsi="Times New Roman"/>
          <w:color w:val="000000"/>
          <w:sz w:val="28"/>
          <w:szCs w:val="28"/>
          <w:lang w:eastAsia="ru-RU"/>
        </w:rPr>
        <w:t>е</w:t>
      </w:r>
      <w:r w:rsidRPr="00522BEA">
        <w:rPr>
          <w:rFonts w:ascii="Times New Roman" w:hAnsi="Times New Roman"/>
          <w:color w:val="000000"/>
          <w:sz w:val="28"/>
          <w:szCs w:val="28"/>
          <w:lang w:eastAsia="ru-RU"/>
        </w:rPr>
        <w:t xml:space="preserve"> по основной деятельности.  </w:t>
      </w:r>
    </w:p>
    <w:p w:rsidR="00AE567D" w:rsidRDefault="00AE567D" w:rsidP="00D244ED">
      <w:pPr>
        <w:shd w:val="clear" w:color="auto" w:fill="FFFFFF"/>
        <w:spacing w:after="0" w:line="240" w:lineRule="auto"/>
        <w:jc w:val="both"/>
        <w:textAlignment w:val="baseline"/>
        <w:rPr>
          <w:rFonts w:ascii="Times New Roman" w:hAnsi="Times New Roman"/>
          <w:color w:val="000000"/>
          <w:sz w:val="28"/>
          <w:szCs w:val="28"/>
          <w:lang w:eastAsia="ru-RU"/>
        </w:rPr>
      </w:pPr>
      <w:proofErr w:type="gramStart"/>
      <w:r w:rsidRPr="00522BEA">
        <w:rPr>
          <w:rFonts w:ascii="Times New Roman" w:hAnsi="Times New Roman"/>
          <w:color w:val="000000"/>
          <w:sz w:val="28"/>
          <w:szCs w:val="28"/>
          <w:lang w:eastAsia="ru-RU"/>
        </w:rPr>
        <w:t xml:space="preserve">Проведено </w:t>
      </w:r>
      <w:r>
        <w:rPr>
          <w:rFonts w:ascii="Times New Roman" w:hAnsi="Times New Roman"/>
          <w:color w:val="000000"/>
          <w:sz w:val="28"/>
          <w:szCs w:val="28"/>
          <w:lang w:eastAsia="ru-RU"/>
        </w:rPr>
        <w:t>6</w:t>
      </w:r>
      <w:r w:rsidRPr="00522BEA">
        <w:rPr>
          <w:rFonts w:ascii="Times New Roman" w:hAnsi="Times New Roman"/>
          <w:color w:val="000000"/>
          <w:sz w:val="28"/>
          <w:szCs w:val="28"/>
          <w:lang w:eastAsia="ru-RU"/>
        </w:rPr>
        <w:t xml:space="preserve"> сходов граждан, на которых обсуждался вопрос </w:t>
      </w:r>
      <w:r>
        <w:rPr>
          <w:rFonts w:ascii="Times New Roman" w:hAnsi="Times New Roman"/>
          <w:sz w:val="28"/>
          <w:szCs w:val="28"/>
        </w:rPr>
        <w:t>о</w:t>
      </w:r>
      <w:r w:rsidRPr="00D244ED">
        <w:rPr>
          <w:rFonts w:ascii="Times New Roman" w:hAnsi="Times New Roman"/>
          <w:sz w:val="28"/>
          <w:szCs w:val="28"/>
        </w:rPr>
        <w:t xml:space="preserve"> </w:t>
      </w:r>
      <w:proofErr w:type="spellStart"/>
      <w:r w:rsidRPr="00D244ED">
        <w:rPr>
          <w:rFonts w:ascii="Times New Roman" w:hAnsi="Times New Roman"/>
          <w:sz w:val="28"/>
          <w:szCs w:val="28"/>
        </w:rPr>
        <w:t>газифекации</w:t>
      </w:r>
      <w:proofErr w:type="spellEnd"/>
      <w:r w:rsidRPr="00522BEA">
        <w:rPr>
          <w:rFonts w:ascii="Times New Roman" w:hAnsi="Times New Roman"/>
          <w:color w:val="000000"/>
          <w:sz w:val="28"/>
          <w:szCs w:val="28"/>
          <w:lang w:eastAsia="ru-RU"/>
        </w:rPr>
        <w:t xml:space="preserve">, </w:t>
      </w:r>
      <w:r w:rsidRPr="00D244ED">
        <w:rPr>
          <w:rFonts w:ascii="Times New Roman" w:hAnsi="Times New Roman"/>
          <w:sz w:val="28"/>
          <w:szCs w:val="28"/>
        </w:rPr>
        <w:t>Анализ информации о состоянии  межнациональных, межконфессиональных  отношений и общественно-политической обстановки на территории муниципального образования</w:t>
      </w:r>
      <w:r>
        <w:rPr>
          <w:rFonts w:ascii="Times New Roman" w:hAnsi="Times New Roman"/>
          <w:color w:val="000000"/>
          <w:sz w:val="28"/>
          <w:szCs w:val="28"/>
          <w:lang w:eastAsia="ru-RU"/>
        </w:rPr>
        <w:t>,</w:t>
      </w:r>
      <w:r w:rsidRPr="00480B7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оплата налогов, о запрете купании в водоемах на территории поселения, </w:t>
      </w:r>
      <w:r w:rsidRPr="00522BEA">
        <w:rPr>
          <w:rFonts w:ascii="Times New Roman" w:hAnsi="Times New Roman"/>
          <w:color w:val="000000"/>
          <w:sz w:val="28"/>
          <w:szCs w:val="28"/>
          <w:lang w:eastAsia="ru-RU"/>
        </w:rPr>
        <w:t>Совместно с представителями </w:t>
      </w:r>
      <w:r>
        <w:rPr>
          <w:rFonts w:ascii="Times New Roman" w:hAnsi="Times New Roman"/>
          <w:color w:val="000000"/>
          <w:sz w:val="28"/>
          <w:szCs w:val="28"/>
          <w:lang w:eastAsia="ru-RU"/>
        </w:rPr>
        <w:t>казачества</w:t>
      </w:r>
      <w:r w:rsidRPr="00522B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 главой Майорского сельского поселения</w:t>
      </w:r>
      <w:r w:rsidRPr="00522B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регулярно </w:t>
      </w:r>
      <w:r w:rsidRPr="00522BEA">
        <w:rPr>
          <w:rFonts w:ascii="Times New Roman" w:hAnsi="Times New Roman"/>
          <w:color w:val="000000"/>
          <w:sz w:val="28"/>
          <w:szCs w:val="28"/>
          <w:lang w:eastAsia="ru-RU"/>
        </w:rPr>
        <w:t>проводи</w:t>
      </w:r>
      <w:r>
        <w:rPr>
          <w:rFonts w:ascii="Times New Roman" w:hAnsi="Times New Roman"/>
          <w:color w:val="000000"/>
          <w:sz w:val="28"/>
          <w:szCs w:val="28"/>
          <w:lang w:eastAsia="ru-RU"/>
        </w:rPr>
        <w:t>тся</w:t>
      </w:r>
      <w:r w:rsidRPr="00522BEA">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объезд водоемов, так же били установлены таблички, о запрете купания.</w:t>
      </w:r>
      <w:proofErr w:type="gramEnd"/>
    </w:p>
    <w:p w:rsidR="00AE567D" w:rsidRPr="00092D92" w:rsidRDefault="00AE567D" w:rsidP="00287412">
      <w:pPr>
        <w:shd w:val="clear" w:color="auto" w:fill="FFFFFF"/>
        <w:spacing w:after="0" w:line="240" w:lineRule="auto"/>
        <w:textAlignment w:val="baseline"/>
        <w:rPr>
          <w:rFonts w:ascii="Times New Roman" w:hAnsi="Times New Roman"/>
          <w:b/>
          <w:color w:val="000000"/>
          <w:sz w:val="28"/>
          <w:szCs w:val="28"/>
          <w:lang w:eastAsia="ru-RU"/>
        </w:rPr>
      </w:pPr>
      <w:r w:rsidRPr="00092D92">
        <w:rPr>
          <w:rFonts w:ascii="Times New Roman" w:hAnsi="Times New Roman"/>
          <w:b/>
          <w:color w:val="000000"/>
          <w:sz w:val="28"/>
          <w:szCs w:val="28"/>
          <w:lang w:eastAsia="ru-RU"/>
        </w:rPr>
        <w:t>БЛАГОУСТРОЙСТВО</w:t>
      </w:r>
      <w:r>
        <w:rPr>
          <w:rFonts w:ascii="Times New Roman" w:hAnsi="Times New Roman"/>
          <w:b/>
          <w:color w:val="000000"/>
          <w:sz w:val="28"/>
          <w:szCs w:val="28"/>
          <w:lang w:eastAsia="ru-RU"/>
        </w:rPr>
        <w:t>:</w:t>
      </w:r>
    </w:p>
    <w:p w:rsidR="00290735" w:rsidRDefault="00AE567D" w:rsidP="00290735">
      <w:pPr>
        <w:shd w:val="clear" w:color="auto" w:fill="FFFFFF"/>
        <w:spacing w:after="0" w:line="240" w:lineRule="auto"/>
        <w:jc w:val="both"/>
        <w:textAlignment w:val="baseline"/>
        <w:rPr>
          <w:rFonts w:ascii="Times New Roman" w:hAnsi="Times New Roman"/>
          <w:sz w:val="28"/>
          <w:szCs w:val="28"/>
          <w:lang w:eastAsia="ru-RU"/>
        </w:rPr>
      </w:pPr>
      <w:r w:rsidRPr="008A17C3">
        <w:rPr>
          <w:rFonts w:ascii="Times New Roman" w:hAnsi="Times New Roman"/>
          <w:color w:val="FF0000"/>
          <w:sz w:val="28"/>
          <w:szCs w:val="28"/>
          <w:lang w:eastAsia="ru-RU"/>
        </w:rPr>
        <w:t xml:space="preserve">  </w:t>
      </w:r>
      <w:r w:rsidRPr="008418DE">
        <w:rPr>
          <w:rFonts w:ascii="Times New Roman" w:hAnsi="Times New Roman"/>
          <w:sz w:val="28"/>
          <w:szCs w:val="28"/>
          <w:lang w:eastAsia="ru-RU"/>
        </w:rPr>
        <w:t>Одним из самых актуальных вопросов был и остается вопрос благоустройства населенных пунктов поселения.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 Но, к сожалению, у каждого свои подходы к решению этого вопроса. Кто-то борется за чистоту и порядок, вкладывая свой труд и средства, а кто-то ограничивается словами и лозунгами «нам должны». Основные работы по благоустройству, содержанию территории поселения обеспечиваются Администрацией сельского поселения с привлечением юридических лиц, жителе</w:t>
      </w:r>
      <w:r w:rsidR="00290735">
        <w:rPr>
          <w:rFonts w:ascii="Times New Roman" w:hAnsi="Times New Roman"/>
          <w:sz w:val="28"/>
          <w:szCs w:val="28"/>
          <w:lang w:eastAsia="ru-RU"/>
        </w:rPr>
        <w:t xml:space="preserve">й поселения и школьников. </w:t>
      </w:r>
      <w:r w:rsidRPr="008418DE">
        <w:rPr>
          <w:rFonts w:ascii="Times New Roman" w:hAnsi="Times New Roman"/>
          <w:sz w:val="28"/>
          <w:szCs w:val="28"/>
          <w:lang w:eastAsia="ru-RU"/>
        </w:rPr>
        <w:t xml:space="preserve">Необходимо соблюдать чистоту и порядок на всей территории </w:t>
      </w:r>
      <w:r w:rsidRPr="008418DE">
        <w:rPr>
          <w:rFonts w:ascii="Times New Roman" w:hAnsi="Times New Roman"/>
          <w:sz w:val="28"/>
          <w:szCs w:val="28"/>
          <w:lang w:eastAsia="ru-RU"/>
        </w:rPr>
        <w:lastRenderedPageBreak/>
        <w:t>поселения: простые правила не бросать мусор, пакеты, бутылки, не засорять лесополосы. Ведь это наша с вами малая Родина и мы должны ее хранить. Нужно чтобы все активней взяли на себя роль в озеленении наших населенных пунктов, в разбивке новых цветников, чтобы каждый житель возле своих дворов навели порядки. Приятно смотреть на красивые клумбы и цветники, на высаженные зеленые насаждения в личных подворьях</w:t>
      </w:r>
      <w:r w:rsidR="00290735">
        <w:rPr>
          <w:rFonts w:ascii="Times New Roman" w:hAnsi="Times New Roman"/>
          <w:sz w:val="28"/>
          <w:szCs w:val="28"/>
          <w:lang w:eastAsia="ru-RU"/>
        </w:rPr>
        <w:t xml:space="preserve">. </w:t>
      </w:r>
      <w:r w:rsidRPr="008418DE">
        <w:rPr>
          <w:rFonts w:ascii="Times New Roman" w:hAnsi="Times New Roman"/>
          <w:sz w:val="28"/>
          <w:szCs w:val="28"/>
          <w:lang w:eastAsia="ru-RU"/>
        </w:rPr>
        <w:t xml:space="preserve"> Но не все еще прониклись пониманием того, что никто за нас наводить порядок не будет, все делать нужно самим.  На территории Майорского сельского поселения действуют правила  благоустройства, утвержденные решением  собрания депутатов Майорского сельского поселения.  Проводились су</w:t>
      </w:r>
      <w:r w:rsidR="00290735">
        <w:rPr>
          <w:rFonts w:ascii="Times New Roman" w:hAnsi="Times New Roman"/>
          <w:sz w:val="28"/>
          <w:szCs w:val="28"/>
          <w:lang w:eastAsia="ru-RU"/>
        </w:rPr>
        <w:t xml:space="preserve">бботники </w:t>
      </w:r>
      <w:r w:rsidRPr="008418DE">
        <w:rPr>
          <w:rFonts w:ascii="Times New Roman" w:hAnsi="Times New Roman"/>
          <w:sz w:val="28"/>
          <w:szCs w:val="28"/>
          <w:lang w:eastAsia="ru-RU"/>
        </w:rPr>
        <w:t xml:space="preserve"> по уборке мусора, побелке деревьев  по улицам поселения. Были убраны все клад</w:t>
      </w:r>
      <w:r w:rsidR="00290735">
        <w:rPr>
          <w:rFonts w:ascii="Times New Roman" w:hAnsi="Times New Roman"/>
          <w:sz w:val="28"/>
          <w:szCs w:val="28"/>
          <w:lang w:eastAsia="ru-RU"/>
        </w:rPr>
        <w:t>бища</w:t>
      </w:r>
      <w:r w:rsidRPr="008418DE">
        <w:rPr>
          <w:rFonts w:ascii="Times New Roman" w:hAnsi="Times New Roman"/>
          <w:sz w:val="28"/>
          <w:szCs w:val="28"/>
          <w:lang w:eastAsia="ru-RU"/>
        </w:rPr>
        <w:t>. Для работ  по благоустройству насел</w:t>
      </w:r>
      <w:r w:rsidR="00290735">
        <w:rPr>
          <w:rFonts w:ascii="Times New Roman" w:hAnsi="Times New Roman"/>
          <w:sz w:val="28"/>
          <w:szCs w:val="28"/>
          <w:lang w:eastAsia="ru-RU"/>
        </w:rPr>
        <w:t xml:space="preserve">енных пунктов поселения </w:t>
      </w:r>
      <w:r w:rsidRPr="008418DE">
        <w:rPr>
          <w:rFonts w:ascii="Times New Roman" w:hAnsi="Times New Roman"/>
          <w:sz w:val="28"/>
          <w:szCs w:val="28"/>
          <w:lang w:eastAsia="ru-RU"/>
        </w:rPr>
        <w:t xml:space="preserve"> летом привлекались несовершеннолетние граждане. </w:t>
      </w:r>
      <w:r w:rsidR="00971523">
        <w:rPr>
          <w:rFonts w:ascii="Times New Roman" w:hAnsi="Times New Roman"/>
          <w:sz w:val="28"/>
          <w:szCs w:val="28"/>
          <w:lang w:eastAsia="ru-RU"/>
        </w:rPr>
        <w:t>Осенью</w:t>
      </w:r>
      <w:r w:rsidR="00290735" w:rsidRPr="008418DE">
        <w:rPr>
          <w:rFonts w:ascii="Times New Roman" w:hAnsi="Times New Roman"/>
          <w:sz w:val="28"/>
          <w:szCs w:val="28"/>
          <w:lang w:eastAsia="ru-RU"/>
        </w:rPr>
        <w:t xml:space="preserve">  Администрацией поселения был организован единый День древонасаждения</w:t>
      </w:r>
      <w:r w:rsidR="00290735">
        <w:rPr>
          <w:rFonts w:ascii="Times New Roman" w:hAnsi="Times New Roman"/>
          <w:sz w:val="28"/>
          <w:szCs w:val="28"/>
          <w:lang w:eastAsia="ru-RU"/>
        </w:rPr>
        <w:t>.</w:t>
      </w:r>
    </w:p>
    <w:p w:rsidR="00B468BD" w:rsidRDefault="00B468BD" w:rsidP="00290735">
      <w:pPr>
        <w:shd w:val="clear" w:color="auto" w:fill="FFFFFF"/>
        <w:spacing w:after="0" w:line="240" w:lineRule="auto"/>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В октябре месяце отремонтировано уличное освещение на сумму 17500 рублей.</w:t>
      </w:r>
    </w:p>
    <w:p w:rsidR="00B468BD" w:rsidRDefault="00B468BD" w:rsidP="00290735">
      <w:pPr>
        <w:shd w:val="clear" w:color="auto" w:fill="FFFFFF"/>
        <w:spacing w:after="0" w:line="240" w:lineRule="auto"/>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Проведен капитальный ремонт братской могилы, расположенной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х. Майорский.</w:t>
      </w:r>
    </w:p>
    <w:p w:rsidR="00290735" w:rsidRDefault="00AE567D" w:rsidP="00290735">
      <w:pPr>
        <w:shd w:val="clear" w:color="auto" w:fill="FFFFFF"/>
        <w:spacing w:after="0" w:line="240" w:lineRule="auto"/>
        <w:jc w:val="both"/>
        <w:textAlignment w:val="baseline"/>
        <w:rPr>
          <w:rFonts w:ascii="Times New Roman" w:hAnsi="Times New Roman"/>
          <w:sz w:val="28"/>
          <w:szCs w:val="28"/>
          <w:lang w:eastAsia="ru-RU"/>
        </w:rPr>
      </w:pPr>
      <w:r w:rsidRPr="008418DE">
        <w:rPr>
          <w:rFonts w:ascii="Times New Roman" w:hAnsi="Times New Roman"/>
          <w:sz w:val="28"/>
          <w:szCs w:val="28"/>
          <w:lang w:eastAsia="ru-RU"/>
        </w:rPr>
        <w:t xml:space="preserve"> </w:t>
      </w:r>
      <w:r w:rsidR="00B468BD">
        <w:rPr>
          <w:rFonts w:ascii="Times New Roman" w:hAnsi="Times New Roman"/>
          <w:sz w:val="28"/>
          <w:szCs w:val="28"/>
          <w:lang w:eastAsia="ru-RU"/>
        </w:rPr>
        <w:t xml:space="preserve">        </w:t>
      </w:r>
      <w:r w:rsidRPr="008418DE">
        <w:rPr>
          <w:rFonts w:ascii="Times New Roman" w:hAnsi="Times New Roman"/>
          <w:sz w:val="28"/>
          <w:szCs w:val="28"/>
          <w:lang w:eastAsia="ru-RU"/>
        </w:rPr>
        <w:t>Все можно преодолеть, если работать сообща.  Быть истинным патриотом своей малой родины – это не только видеть проблемы, но и помогать в решении этих проблем.</w:t>
      </w:r>
      <w:r w:rsidR="00290735" w:rsidRPr="00290735">
        <w:rPr>
          <w:rFonts w:ascii="Times New Roman" w:hAnsi="Times New Roman"/>
          <w:sz w:val="28"/>
          <w:szCs w:val="28"/>
          <w:lang w:eastAsia="ru-RU"/>
        </w:rPr>
        <w:t xml:space="preserve"> </w:t>
      </w:r>
    </w:p>
    <w:p w:rsidR="00AE567D" w:rsidRDefault="00290735" w:rsidP="00290735">
      <w:pPr>
        <w:shd w:val="clear" w:color="auto" w:fill="FFFFFF"/>
        <w:spacing w:after="0" w:line="240" w:lineRule="auto"/>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00AE567D" w:rsidRPr="008418DE">
        <w:rPr>
          <w:rFonts w:ascii="Times New Roman" w:hAnsi="Times New Roman"/>
          <w:sz w:val="28"/>
          <w:szCs w:val="28"/>
          <w:lang w:eastAsia="ru-RU"/>
        </w:rPr>
        <w:t xml:space="preserve"> Всем, кто принимал  и принимает участие во всех мероприятиях огромное спасибо!</w:t>
      </w:r>
    </w:p>
    <w:p w:rsidR="00AE567D" w:rsidRPr="00522BEA" w:rsidRDefault="00AE567D" w:rsidP="00522BEA">
      <w:pPr>
        <w:shd w:val="clear" w:color="auto" w:fill="FFFFFF"/>
        <w:spacing w:after="0" w:line="240" w:lineRule="auto"/>
        <w:textAlignment w:val="baseline"/>
        <w:rPr>
          <w:rFonts w:ascii="Times New Roman" w:hAnsi="Times New Roman"/>
          <w:b/>
          <w:color w:val="000000"/>
          <w:sz w:val="28"/>
          <w:szCs w:val="28"/>
          <w:lang w:eastAsia="ru-RU"/>
        </w:rPr>
      </w:pPr>
      <w:r w:rsidRPr="00522BEA">
        <w:rPr>
          <w:rFonts w:ascii="Times New Roman" w:hAnsi="Times New Roman"/>
          <w:color w:val="000000"/>
          <w:sz w:val="28"/>
          <w:szCs w:val="28"/>
          <w:lang w:eastAsia="ru-RU"/>
        </w:rPr>
        <w:t xml:space="preserve">  </w:t>
      </w:r>
      <w:r w:rsidRPr="00522BEA">
        <w:rPr>
          <w:rFonts w:ascii="Times New Roman" w:hAnsi="Times New Roman"/>
          <w:b/>
          <w:color w:val="000000"/>
          <w:sz w:val="28"/>
          <w:szCs w:val="28"/>
          <w:lang w:eastAsia="ru-RU"/>
        </w:rPr>
        <w:t xml:space="preserve">Исполнения бюджета </w:t>
      </w:r>
    </w:p>
    <w:p w:rsidR="00AE567D" w:rsidRPr="008418DE" w:rsidRDefault="00AE567D" w:rsidP="00522BEA">
      <w:pPr>
        <w:shd w:val="clear" w:color="auto" w:fill="FFFFFF"/>
        <w:spacing w:after="0" w:line="240" w:lineRule="auto"/>
        <w:textAlignment w:val="baseline"/>
        <w:rPr>
          <w:rFonts w:ascii="Times New Roman" w:hAnsi="Times New Roman"/>
          <w:sz w:val="28"/>
          <w:szCs w:val="28"/>
          <w:lang w:eastAsia="ru-RU"/>
        </w:rPr>
      </w:pPr>
      <w:r w:rsidRPr="008418DE">
        <w:rPr>
          <w:rFonts w:ascii="Times New Roman" w:hAnsi="Times New Roman"/>
          <w:sz w:val="28"/>
          <w:szCs w:val="28"/>
          <w:lang w:eastAsia="ru-RU"/>
        </w:rPr>
        <w:t>Главным финансовым инструментом для достижения стабильности </w:t>
      </w:r>
      <w:hyperlink r:id="rId13" w:tooltip="Социально-экономическое развитие" w:history="1">
        <w:r w:rsidRPr="008418DE">
          <w:rPr>
            <w:rFonts w:ascii="Times New Roman" w:hAnsi="Times New Roman"/>
            <w:sz w:val="28"/>
            <w:szCs w:val="28"/>
            <w:u w:val="single"/>
            <w:lang w:eastAsia="ru-RU"/>
          </w:rPr>
          <w:t>социально-экономического развития</w:t>
        </w:r>
      </w:hyperlink>
      <w:r w:rsidRPr="008418DE">
        <w:rPr>
          <w:rFonts w:ascii="Times New Roman" w:hAnsi="Times New Roman"/>
          <w:sz w:val="28"/>
          <w:szCs w:val="28"/>
          <w:lang w:eastAsia="ru-RU"/>
        </w:rPr>
        <w:t> </w:t>
      </w:r>
      <w:proofErr w:type="gramStart"/>
      <w:r w:rsidRPr="008418DE">
        <w:rPr>
          <w:rFonts w:ascii="Times New Roman" w:hAnsi="Times New Roman"/>
          <w:sz w:val="28"/>
          <w:szCs w:val="28"/>
          <w:lang w:eastAsia="ru-RU"/>
        </w:rPr>
        <w:t>поселения</w:t>
      </w:r>
      <w:proofErr w:type="gramEnd"/>
      <w:r w:rsidRPr="008418DE">
        <w:rPr>
          <w:rFonts w:ascii="Times New Roman" w:hAnsi="Times New Roman"/>
          <w:sz w:val="28"/>
          <w:szCs w:val="28"/>
          <w:lang w:eastAsia="ru-RU"/>
        </w:rPr>
        <w:t xml:space="preserve"> безусловно служит бюджет.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Положением о </w:t>
      </w:r>
      <w:hyperlink r:id="rId14" w:tooltip="Бюджетный процесс" w:history="1">
        <w:r w:rsidRPr="008418DE">
          <w:rPr>
            <w:rFonts w:ascii="Times New Roman" w:hAnsi="Times New Roman"/>
            <w:sz w:val="28"/>
            <w:szCs w:val="28"/>
            <w:u w:val="single"/>
            <w:lang w:eastAsia="ru-RU"/>
          </w:rPr>
          <w:t>бюджетном процессе</w:t>
        </w:r>
      </w:hyperlink>
      <w:r w:rsidRPr="008418DE">
        <w:rPr>
          <w:rFonts w:ascii="Times New Roman" w:hAnsi="Times New Roman"/>
          <w:sz w:val="28"/>
          <w:szCs w:val="28"/>
          <w:lang w:eastAsia="ru-RU"/>
        </w:rPr>
        <w:t>поселения и Бюджетным кодексом. Бюджет утверждается Собранием депутатов поселения, после проведения </w:t>
      </w:r>
      <w:hyperlink r:id="rId15" w:tooltip="Публичные слушания" w:history="1">
        <w:r w:rsidRPr="008418DE">
          <w:rPr>
            <w:rFonts w:ascii="Times New Roman" w:hAnsi="Times New Roman"/>
            <w:sz w:val="28"/>
            <w:szCs w:val="28"/>
            <w:u w:val="single"/>
            <w:lang w:eastAsia="ru-RU"/>
          </w:rPr>
          <w:t>публичных слушаний</w:t>
        </w:r>
      </w:hyperlink>
      <w:r w:rsidRPr="008418DE">
        <w:rPr>
          <w:rFonts w:ascii="Times New Roman" w:hAnsi="Times New Roman"/>
          <w:sz w:val="28"/>
          <w:szCs w:val="28"/>
          <w:lang w:eastAsia="ru-RU"/>
        </w:rPr>
        <w:t>. Исполнение бюджета поселения осуществляется в течение года, каждый квартал информация об исполнении бюджета рассматривается на заседании Собрания депутатов поселения.</w:t>
      </w:r>
    </w:p>
    <w:p w:rsidR="00AE567D" w:rsidRPr="008A17C3" w:rsidRDefault="00AE567D" w:rsidP="00522BEA">
      <w:pPr>
        <w:shd w:val="clear" w:color="auto" w:fill="FFFFFF"/>
        <w:spacing w:after="0" w:line="240" w:lineRule="auto"/>
        <w:textAlignment w:val="baseline"/>
        <w:rPr>
          <w:rFonts w:ascii="Times New Roman" w:hAnsi="Times New Roman"/>
          <w:color w:val="FF0000"/>
          <w:sz w:val="28"/>
          <w:szCs w:val="28"/>
          <w:lang w:eastAsia="ru-RU"/>
        </w:rPr>
      </w:pPr>
    </w:p>
    <w:p w:rsidR="00AE567D" w:rsidRPr="00F14497" w:rsidRDefault="00AE567D" w:rsidP="00DB2FB4">
      <w:pPr>
        <w:pStyle w:val="a9"/>
        <w:numPr>
          <w:ilvl w:val="0"/>
          <w:numId w:val="1"/>
        </w:numPr>
        <w:spacing w:after="200" w:line="276" w:lineRule="auto"/>
        <w:jc w:val="center"/>
        <w:rPr>
          <w:rFonts w:ascii="Times New Roman" w:hAnsi="Times New Roman"/>
          <w:b/>
          <w:sz w:val="28"/>
          <w:szCs w:val="28"/>
        </w:rPr>
      </w:pPr>
      <w:r w:rsidRPr="00F14497">
        <w:rPr>
          <w:rFonts w:ascii="Times New Roman" w:hAnsi="Times New Roman"/>
          <w:b/>
          <w:sz w:val="28"/>
          <w:szCs w:val="28"/>
        </w:rPr>
        <w:t>ДОХОДЫ БЮДЖЕТА</w:t>
      </w:r>
    </w:p>
    <w:p w:rsidR="00AE567D" w:rsidRPr="00F14497" w:rsidRDefault="000F0035" w:rsidP="00DB2FB4">
      <w:pPr>
        <w:ind w:firstLine="567"/>
        <w:jc w:val="both"/>
        <w:rPr>
          <w:rFonts w:ascii="Times New Roman" w:hAnsi="Times New Roman"/>
          <w:sz w:val="28"/>
          <w:szCs w:val="28"/>
        </w:rPr>
      </w:pPr>
      <w:r>
        <w:rPr>
          <w:rFonts w:ascii="Times New Roman" w:hAnsi="Times New Roman"/>
          <w:sz w:val="28"/>
          <w:szCs w:val="28"/>
        </w:rPr>
        <w:t>Собственные д</w:t>
      </w:r>
      <w:r w:rsidR="00AE567D">
        <w:rPr>
          <w:rFonts w:ascii="Times New Roman" w:hAnsi="Times New Roman"/>
          <w:sz w:val="28"/>
          <w:szCs w:val="28"/>
        </w:rPr>
        <w:t>оходы бюджета, полученные за 2 полугодие 2019 года</w:t>
      </w:r>
      <w:r w:rsidR="00AE567D" w:rsidRPr="00F14497">
        <w:rPr>
          <w:rFonts w:ascii="Times New Roman" w:hAnsi="Times New Roman"/>
          <w:sz w:val="28"/>
          <w:szCs w:val="28"/>
        </w:rPr>
        <w:t xml:space="preserve">, составили </w:t>
      </w:r>
      <w:r w:rsidR="00AE567D">
        <w:rPr>
          <w:rFonts w:ascii="Times New Roman" w:hAnsi="Times New Roman"/>
          <w:b/>
          <w:sz w:val="28"/>
          <w:szCs w:val="28"/>
        </w:rPr>
        <w:t>2603,1</w:t>
      </w:r>
      <w:r w:rsidR="00AE567D" w:rsidRPr="00F14497">
        <w:rPr>
          <w:rFonts w:ascii="Times New Roman" w:hAnsi="Times New Roman"/>
          <w:sz w:val="28"/>
          <w:szCs w:val="28"/>
        </w:rPr>
        <w:t xml:space="preserve"> т</w:t>
      </w:r>
      <w:r w:rsidR="00AE567D">
        <w:rPr>
          <w:rFonts w:ascii="Times New Roman" w:hAnsi="Times New Roman"/>
          <w:sz w:val="28"/>
          <w:szCs w:val="28"/>
        </w:rPr>
        <w:t xml:space="preserve">ыс. руб. от </w:t>
      </w:r>
      <w:proofErr w:type="gramStart"/>
      <w:r w:rsidR="00AE567D">
        <w:rPr>
          <w:rFonts w:ascii="Times New Roman" w:hAnsi="Times New Roman"/>
          <w:sz w:val="28"/>
          <w:szCs w:val="28"/>
        </w:rPr>
        <w:t>запланированных</w:t>
      </w:r>
      <w:proofErr w:type="gramEnd"/>
      <w:r w:rsidR="00AE567D">
        <w:rPr>
          <w:rFonts w:ascii="Times New Roman" w:hAnsi="Times New Roman"/>
          <w:sz w:val="28"/>
          <w:szCs w:val="28"/>
        </w:rPr>
        <w:t xml:space="preserve"> на 2 полугодие 2019 года</w:t>
      </w:r>
      <w:r w:rsidR="00AE567D" w:rsidRPr="00F14497">
        <w:rPr>
          <w:rFonts w:ascii="Times New Roman" w:hAnsi="Times New Roman"/>
          <w:sz w:val="28"/>
          <w:szCs w:val="28"/>
        </w:rPr>
        <w:t xml:space="preserve"> -  </w:t>
      </w:r>
      <w:r w:rsidR="00AE567D">
        <w:rPr>
          <w:rFonts w:ascii="Times New Roman" w:hAnsi="Times New Roman"/>
          <w:b/>
          <w:sz w:val="28"/>
          <w:szCs w:val="28"/>
        </w:rPr>
        <w:t>2474,5</w:t>
      </w:r>
      <w:r w:rsidR="00AE567D" w:rsidRPr="00F14497">
        <w:rPr>
          <w:rFonts w:ascii="Times New Roman" w:hAnsi="Times New Roman"/>
          <w:sz w:val="28"/>
          <w:szCs w:val="28"/>
        </w:rPr>
        <w:t xml:space="preserve"> тыс. руб. </w:t>
      </w:r>
    </w:p>
    <w:p w:rsidR="00AE567D" w:rsidRDefault="00AE567D" w:rsidP="00DB2FB4">
      <w:pPr>
        <w:ind w:firstLine="567"/>
        <w:jc w:val="both"/>
        <w:rPr>
          <w:rFonts w:ascii="Times New Roman" w:hAnsi="Times New Roman"/>
          <w:sz w:val="28"/>
          <w:szCs w:val="28"/>
        </w:rPr>
      </w:pPr>
      <w:r w:rsidRPr="00F14497">
        <w:rPr>
          <w:rFonts w:ascii="Times New Roman" w:hAnsi="Times New Roman"/>
          <w:sz w:val="28"/>
          <w:szCs w:val="28"/>
        </w:rPr>
        <w:lastRenderedPageBreak/>
        <w:t xml:space="preserve">Исполнение доходной части бюджета составило </w:t>
      </w:r>
      <w:r>
        <w:rPr>
          <w:rFonts w:ascii="Times New Roman" w:hAnsi="Times New Roman"/>
          <w:b/>
          <w:sz w:val="28"/>
          <w:szCs w:val="28"/>
        </w:rPr>
        <w:t>105,2</w:t>
      </w:r>
      <w:r w:rsidRPr="00F14497">
        <w:rPr>
          <w:rFonts w:ascii="Times New Roman" w:hAnsi="Times New Roman"/>
          <w:b/>
          <w:sz w:val="28"/>
          <w:szCs w:val="28"/>
        </w:rPr>
        <w:t>%</w:t>
      </w:r>
      <w:r w:rsidRPr="00F14497">
        <w:rPr>
          <w:rFonts w:ascii="Times New Roman" w:hAnsi="Times New Roman"/>
          <w:sz w:val="28"/>
          <w:szCs w:val="28"/>
        </w:rPr>
        <w:t xml:space="preserve">. По исполнению по налоговым и неналоговым платежам в бюджет остановлюсь ниже. </w:t>
      </w:r>
    </w:p>
    <w:p w:rsidR="0011360C" w:rsidRPr="00F14497" w:rsidRDefault="0011360C" w:rsidP="00DB2FB4">
      <w:pPr>
        <w:ind w:firstLine="567"/>
        <w:jc w:val="both"/>
        <w:rPr>
          <w:rFonts w:ascii="Times New Roman" w:hAnsi="Times New Roman"/>
          <w:sz w:val="28"/>
          <w:szCs w:val="28"/>
        </w:rPr>
      </w:pPr>
    </w:p>
    <w:p w:rsidR="00AE567D" w:rsidRPr="00F91EEF" w:rsidRDefault="00AE567D" w:rsidP="00DB2FB4">
      <w:pPr>
        <w:ind w:firstLine="720"/>
        <w:jc w:val="center"/>
        <w:rPr>
          <w:rFonts w:ascii="Times New Roman" w:hAnsi="Times New Roman"/>
          <w:b/>
          <w:sz w:val="28"/>
          <w:szCs w:val="28"/>
        </w:rPr>
      </w:pPr>
      <w:r w:rsidRPr="00F91EEF">
        <w:rPr>
          <w:rFonts w:ascii="Times New Roman" w:hAnsi="Times New Roman"/>
          <w:b/>
          <w:sz w:val="28"/>
          <w:szCs w:val="28"/>
          <w:lang w:val="en-US"/>
        </w:rPr>
        <w:t>II</w:t>
      </w:r>
      <w:r w:rsidRPr="00F91EEF">
        <w:rPr>
          <w:rFonts w:ascii="Times New Roman" w:hAnsi="Times New Roman"/>
          <w:b/>
          <w:sz w:val="28"/>
          <w:szCs w:val="28"/>
        </w:rPr>
        <w:t>.РАСХОДЫ БЮДЖЕТА</w:t>
      </w:r>
    </w:p>
    <w:p w:rsidR="00AE567D" w:rsidRPr="00F91EEF" w:rsidRDefault="00AE567D" w:rsidP="00DB2FB4">
      <w:pPr>
        <w:ind w:firstLine="720"/>
        <w:jc w:val="both"/>
        <w:rPr>
          <w:rFonts w:ascii="Times New Roman" w:hAnsi="Times New Roman"/>
          <w:sz w:val="28"/>
          <w:szCs w:val="28"/>
        </w:rPr>
      </w:pPr>
      <w:r w:rsidRPr="00F91EEF">
        <w:rPr>
          <w:rFonts w:ascii="Times New Roman" w:hAnsi="Times New Roman"/>
          <w:sz w:val="28"/>
          <w:szCs w:val="28"/>
        </w:rPr>
        <w:t xml:space="preserve">По расходам исполнение бюджета Майорского сельского поселения за </w:t>
      </w:r>
      <w:r w:rsidR="000F0035">
        <w:rPr>
          <w:rFonts w:ascii="Times New Roman" w:hAnsi="Times New Roman"/>
          <w:sz w:val="28"/>
          <w:szCs w:val="28"/>
        </w:rPr>
        <w:t>2</w:t>
      </w:r>
      <w:r w:rsidRPr="00F91EEF">
        <w:rPr>
          <w:rFonts w:ascii="Times New Roman" w:hAnsi="Times New Roman"/>
          <w:sz w:val="28"/>
          <w:szCs w:val="28"/>
        </w:rPr>
        <w:t xml:space="preserve"> полугодие 2019 года составило </w:t>
      </w:r>
      <w:r w:rsidR="000F0035">
        <w:rPr>
          <w:rFonts w:ascii="Times New Roman" w:hAnsi="Times New Roman"/>
          <w:b/>
          <w:sz w:val="28"/>
          <w:szCs w:val="28"/>
        </w:rPr>
        <w:t>8040,6</w:t>
      </w:r>
      <w:r w:rsidRPr="00F91EEF">
        <w:rPr>
          <w:rFonts w:ascii="Times New Roman" w:hAnsi="Times New Roman"/>
          <w:sz w:val="28"/>
          <w:szCs w:val="28"/>
        </w:rPr>
        <w:t xml:space="preserve"> тыс. руб. из запланированных на </w:t>
      </w:r>
      <w:r w:rsidR="000F0035">
        <w:rPr>
          <w:rFonts w:ascii="Times New Roman" w:hAnsi="Times New Roman"/>
          <w:sz w:val="28"/>
          <w:szCs w:val="28"/>
        </w:rPr>
        <w:t>2</w:t>
      </w:r>
      <w:r w:rsidRPr="00F91EEF">
        <w:rPr>
          <w:rFonts w:ascii="Times New Roman" w:hAnsi="Times New Roman"/>
          <w:sz w:val="28"/>
          <w:szCs w:val="28"/>
        </w:rPr>
        <w:t xml:space="preserve"> полугодие 2019 год </w:t>
      </w:r>
      <w:r w:rsidRPr="00F91EEF">
        <w:rPr>
          <w:rFonts w:ascii="Times New Roman" w:hAnsi="Times New Roman"/>
          <w:b/>
          <w:sz w:val="28"/>
          <w:szCs w:val="28"/>
        </w:rPr>
        <w:t xml:space="preserve"> </w:t>
      </w:r>
      <w:r w:rsidR="000F0035">
        <w:rPr>
          <w:rFonts w:ascii="Times New Roman" w:hAnsi="Times New Roman"/>
          <w:b/>
          <w:sz w:val="28"/>
          <w:szCs w:val="28"/>
        </w:rPr>
        <w:t>8098,9</w:t>
      </w:r>
      <w:r w:rsidRPr="00F91EEF">
        <w:rPr>
          <w:rFonts w:ascii="Times New Roman" w:hAnsi="Times New Roman"/>
          <w:b/>
          <w:sz w:val="28"/>
          <w:szCs w:val="28"/>
        </w:rPr>
        <w:t>0</w:t>
      </w:r>
      <w:r w:rsidRPr="00F91EEF">
        <w:rPr>
          <w:rFonts w:ascii="Times New Roman" w:hAnsi="Times New Roman"/>
          <w:sz w:val="28"/>
          <w:szCs w:val="28"/>
        </w:rPr>
        <w:t xml:space="preserve"> тыс. рублей.</w:t>
      </w:r>
    </w:p>
    <w:p w:rsidR="00AE567D" w:rsidRPr="00F91EEF" w:rsidRDefault="00AE567D" w:rsidP="00DB2FB4">
      <w:pPr>
        <w:ind w:firstLine="720"/>
        <w:jc w:val="both"/>
        <w:rPr>
          <w:rFonts w:ascii="Times New Roman" w:hAnsi="Times New Roman"/>
          <w:sz w:val="28"/>
          <w:szCs w:val="28"/>
        </w:rPr>
      </w:pPr>
      <w:r w:rsidRPr="00F91EEF">
        <w:rPr>
          <w:rFonts w:ascii="Times New Roman" w:hAnsi="Times New Roman"/>
          <w:sz w:val="28"/>
          <w:szCs w:val="28"/>
        </w:rPr>
        <w:t xml:space="preserve">Исполнение по расходной части бюджета составляет </w:t>
      </w:r>
      <w:r w:rsidRPr="00F91EEF">
        <w:rPr>
          <w:rFonts w:ascii="Times New Roman" w:hAnsi="Times New Roman"/>
          <w:b/>
          <w:sz w:val="28"/>
          <w:szCs w:val="28"/>
        </w:rPr>
        <w:t>9</w:t>
      </w:r>
      <w:r w:rsidR="000F0035">
        <w:rPr>
          <w:rFonts w:ascii="Times New Roman" w:hAnsi="Times New Roman"/>
          <w:b/>
          <w:sz w:val="28"/>
          <w:szCs w:val="28"/>
        </w:rPr>
        <w:t>9,3</w:t>
      </w:r>
      <w:r w:rsidRPr="00F91EEF">
        <w:rPr>
          <w:rFonts w:ascii="Times New Roman" w:hAnsi="Times New Roman"/>
          <w:b/>
          <w:sz w:val="28"/>
          <w:szCs w:val="28"/>
        </w:rPr>
        <w:t>%</w:t>
      </w:r>
      <w:r w:rsidRPr="00F91EEF">
        <w:rPr>
          <w:rFonts w:ascii="Times New Roman" w:hAnsi="Times New Roman"/>
          <w:sz w:val="28"/>
          <w:szCs w:val="28"/>
        </w:rPr>
        <w:t>.</w:t>
      </w:r>
    </w:p>
    <w:p w:rsidR="00AE567D" w:rsidRPr="006C36BB" w:rsidRDefault="00AE567D" w:rsidP="00DB2FB4">
      <w:pPr>
        <w:ind w:firstLine="720"/>
        <w:jc w:val="both"/>
        <w:rPr>
          <w:rFonts w:ascii="Times New Roman" w:hAnsi="Times New Roman"/>
          <w:b/>
          <w:sz w:val="28"/>
          <w:szCs w:val="28"/>
        </w:rPr>
      </w:pPr>
      <w:r w:rsidRPr="006C36BB">
        <w:rPr>
          <w:rFonts w:ascii="Times New Roman" w:hAnsi="Times New Roman"/>
          <w:b/>
          <w:sz w:val="28"/>
          <w:szCs w:val="28"/>
        </w:rPr>
        <w:t>Исполнение доходной части бюджета</w:t>
      </w:r>
    </w:p>
    <w:p w:rsidR="00AE567D" w:rsidRPr="006C36BB" w:rsidRDefault="00AE567D" w:rsidP="00DB2FB4">
      <w:pPr>
        <w:ind w:firstLine="720"/>
        <w:jc w:val="both"/>
        <w:rPr>
          <w:rFonts w:ascii="Times New Roman" w:hAnsi="Times New Roman"/>
          <w:sz w:val="28"/>
          <w:szCs w:val="28"/>
        </w:rPr>
      </w:pPr>
      <w:r w:rsidRPr="006C36BB">
        <w:rPr>
          <w:rFonts w:ascii="Times New Roman" w:hAnsi="Times New Roman"/>
          <w:sz w:val="28"/>
          <w:szCs w:val="28"/>
        </w:rPr>
        <w:t>Нал</w:t>
      </w:r>
      <w:r>
        <w:rPr>
          <w:rFonts w:ascii="Times New Roman" w:hAnsi="Times New Roman"/>
          <w:sz w:val="28"/>
          <w:szCs w:val="28"/>
        </w:rPr>
        <w:t>ог на доходы физических лиц за 2 полугодие 2019 года</w:t>
      </w:r>
      <w:r w:rsidRPr="006C36BB">
        <w:rPr>
          <w:rFonts w:ascii="Times New Roman" w:hAnsi="Times New Roman"/>
          <w:sz w:val="28"/>
          <w:szCs w:val="28"/>
        </w:rPr>
        <w:t xml:space="preserve"> поступило в сумме </w:t>
      </w:r>
      <w:r>
        <w:rPr>
          <w:rFonts w:ascii="Times New Roman" w:hAnsi="Times New Roman"/>
          <w:b/>
          <w:sz w:val="28"/>
          <w:szCs w:val="28"/>
        </w:rPr>
        <w:t>175,5</w:t>
      </w:r>
      <w:r>
        <w:rPr>
          <w:rFonts w:ascii="Times New Roman" w:hAnsi="Times New Roman"/>
          <w:sz w:val="28"/>
          <w:szCs w:val="28"/>
        </w:rPr>
        <w:t xml:space="preserve"> тыс. руб., по плану на 2 полугодие 2019 года</w:t>
      </w:r>
      <w:r w:rsidRPr="006C36BB">
        <w:rPr>
          <w:rFonts w:ascii="Times New Roman" w:hAnsi="Times New Roman"/>
          <w:sz w:val="28"/>
          <w:szCs w:val="28"/>
        </w:rPr>
        <w:t xml:space="preserve"> – </w:t>
      </w:r>
      <w:r>
        <w:rPr>
          <w:rFonts w:ascii="Times New Roman" w:hAnsi="Times New Roman"/>
          <w:b/>
          <w:sz w:val="28"/>
          <w:szCs w:val="28"/>
        </w:rPr>
        <w:t>148,1</w:t>
      </w:r>
      <w:r w:rsidRPr="006C36BB">
        <w:rPr>
          <w:rFonts w:ascii="Times New Roman" w:hAnsi="Times New Roman"/>
          <w:sz w:val="28"/>
          <w:szCs w:val="28"/>
        </w:rPr>
        <w:t xml:space="preserve"> тыс. руб., исполнение составило </w:t>
      </w:r>
      <w:r>
        <w:rPr>
          <w:rFonts w:ascii="Times New Roman" w:hAnsi="Times New Roman"/>
          <w:b/>
          <w:sz w:val="28"/>
          <w:szCs w:val="28"/>
        </w:rPr>
        <w:t>118,5</w:t>
      </w:r>
      <w:r w:rsidRPr="006C36BB">
        <w:rPr>
          <w:rFonts w:ascii="Times New Roman" w:hAnsi="Times New Roman"/>
          <w:b/>
          <w:sz w:val="28"/>
          <w:szCs w:val="28"/>
        </w:rPr>
        <w:t>%</w:t>
      </w:r>
      <w:r w:rsidRPr="006C36BB">
        <w:rPr>
          <w:rFonts w:ascii="Times New Roman" w:hAnsi="Times New Roman"/>
          <w:sz w:val="28"/>
          <w:szCs w:val="28"/>
        </w:rPr>
        <w:t>, (темп снижения роста к аналогичному пе</w:t>
      </w:r>
      <w:r>
        <w:rPr>
          <w:rFonts w:ascii="Times New Roman" w:hAnsi="Times New Roman"/>
          <w:sz w:val="28"/>
          <w:szCs w:val="28"/>
        </w:rPr>
        <w:t>риоду 2018 года 97,5% или -103,4</w:t>
      </w:r>
      <w:r w:rsidRPr="006C36BB">
        <w:rPr>
          <w:rFonts w:ascii="Times New Roman" w:hAnsi="Times New Roman"/>
          <w:sz w:val="28"/>
          <w:szCs w:val="28"/>
        </w:rPr>
        <w:t xml:space="preserve"> тыс. руб.). </w:t>
      </w:r>
    </w:p>
    <w:p w:rsidR="00AE567D" w:rsidRPr="006C36BB" w:rsidRDefault="00AE567D" w:rsidP="00DB2FB4">
      <w:pPr>
        <w:ind w:firstLine="720"/>
        <w:jc w:val="both"/>
        <w:rPr>
          <w:rFonts w:ascii="Times New Roman" w:hAnsi="Times New Roman"/>
          <w:sz w:val="28"/>
          <w:szCs w:val="28"/>
        </w:rPr>
      </w:pPr>
      <w:r w:rsidRPr="006C36BB">
        <w:rPr>
          <w:rFonts w:ascii="Times New Roman" w:hAnsi="Times New Roman"/>
          <w:sz w:val="28"/>
          <w:szCs w:val="28"/>
        </w:rPr>
        <w:t xml:space="preserve">Доходы по единому сельскохозяйственному налогу выполнены в сумме </w:t>
      </w:r>
      <w:r>
        <w:rPr>
          <w:rFonts w:ascii="Times New Roman" w:hAnsi="Times New Roman"/>
          <w:b/>
          <w:sz w:val="28"/>
          <w:szCs w:val="28"/>
        </w:rPr>
        <w:t>1172,4</w:t>
      </w:r>
      <w:r w:rsidRPr="006C36BB">
        <w:rPr>
          <w:rFonts w:ascii="Times New Roman" w:hAnsi="Times New Roman"/>
          <w:sz w:val="28"/>
          <w:szCs w:val="28"/>
        </w:rPr>
        <w:t xml:space="preserve"> тыс. руб., по плану – </w:t>
      </w:r>
      <w:r w:rsidRPr="006C36BB">
        <w:rPr>
          <w:rFonts w:ascii="Times New Roman" w:hAnsi="Times New Roman"/>
          <w:b/>
          <w:sz w:val="28"/>
          <w:szCs w:val="28"/>
        </w:rPr>
        <w:t>1112,9</w:t>
      </w:r>
      <w:r w:rsidRPr="006C36BB">
        <w:rPr>
          <w:rFonts w:ascii="Times New Roman" w:hAnsi="Times New Roman"/>
          <w:sz w:val="28"/>
          <w:szCs w:val="28"/>
        </w:rPr>
        <w:t xml:space="preserve"> тыс. руб., исполнение составило    </w:t>
      </w:r>
      <w:r>
        <w:rPr>
          <w:rFonts w:ascii="Times New Roman" w:hAnsi="Times New Roman"/>
          <w:b/>
          <w:sz w:val="28"/>
          <w:szCs w:val="28"/>
        </w:rPr>
        <w:t>105,3</w:t>
      </w:r>
      <w:r w:rsidRPr="006C36BB">
        <w:rPr>
          <w:rFonts w:ascii="Times New Roman" w:hAnsi="Times New Roman"/>
          <w:b/>
          <w:sz w:val="28"/>
          <w:szCs w:val="28"/>
        </w:rPr>
        <w:t>%</w:t>
      </w:r>
      <w:r w:rsidRPr="006C36BB">
        <w:rPr>
          <w:rFonts w:ascii="Times New Roman" w:hAnsi="Times New Roman"/>
          <w:sz w:val="28"/>
          <w:szCs w:val="28"/>
        </w:rPr>
        <w:t xml:space="preserve"> (темп снижения роста к аналогичному периоду 2018 года </w:t>
      </w:r>
      <w:r>
        <w:rPr>
          <w:rFonts w:ascii="Times New Roman" w:hAnsi="Times New Roman"/>
          <w:sz w:val="28"/>
          <w:szCs w:val="28"/>
        </w:rPr>
        <w:t>58,6</w:t>
      </w:r>
      <w:r w:rsidRPr="006C36BB">
        <w:rPr>
          <w:rFonts w:ascii="Times New Roman" w:hAnsi="Times New Roman"/>
          <w:sz w:val="28"/>
          <w:szCs w:val="28"/>
        </w:rPr>
        <w:t>% или -</w:t>
      </w:r>
      <w:r>
        <w:rPr>
          <w:rFonts w:ascii="Times New Roman" w:hAnsi="Times New Roman"/>
          <w:sz w:val="28"/>
          <w:szCs w:val="28"/>
        </w:rPr>
        <w:t>2001,2</w:t>
      </w:r>
      <w:r w:rsidRPr="006C36BB">
        <w:rPr>
          <w:rFonts w:ascii="Times New Roman" w:hAnsi="Times New Roman"/>
          <w:sz w:val="28"/>
          <w:szCs w:val="28"/>
        </w:rPr>
        <w:t xml:space="preserve"> тыс. руб.).</w:t>
      </w:r>
    </w:p>
    <w:p w:rsidR="00AE567D" w:rsidRPr="006C36BB" w:rsidRDefault="00AE567D" w:rsidP="00DB2FB4">
      <w:pPr>
        <w:ind w:firstLine="720"/>
        <w:jc w:val="both"/>
        <w:rPr>
          <w:rFonts w:ascii="Times New Roman" w:hAnsi="Times New Roman"/>
          <w:sz w:val="28"/>
          <w:szCs w:val="28"/>
        </w:rPr>
      </w:pPr>
      <w:r w:rsidRPr="006C36BB">
        <w:rPr>
          <w:rFonts w:ascii="Times New Roman" w:hAnsi="Times New Roman"/>
          <w:sz w:val="28"/>
          <w:szCs w:val="28"/>
        </w:rPr>
        <w:t xml:space="preserve">Доходы по налогу на имущество физических лиц за </w:t>
      </w:r>
      <w:r>
        <w:rPr>
          <w:rFonts w:ascii="Times New Roman" w:hAnsi="Times New Roman"/>
          <w:sz w:val="28"/>
          <w:szCs w:val="28"/>
        </w:rPr>
        <w:t>2 полугодие 2019 года</w:t>
      </w:r>
      <w:r w:rsidRPr="006C36BB">
        <w:rPr>
          <w:rFonts w:ascii="Times New Roman" w:hAnsi="Times New Roman"/>
          <w:sz w:val="28"/>
          <w:szCs w:val="28"/>
        </w:rPr>
        <w:t xml:space="preserve"> исполнены в сумме </w:t>
      </w:r>
      <w:r>
        <w:rPr>
          <w:rFonts w:ascii="Times New Roman" w:hAnsi="Times New Roman"/>
          <w:b/>
          <w:sz w:val="28"/>
          <w:szCs w:val="28"/>
        </w:rPr>
        <w:t>34,6</w:t>
      </w:r>
      <w:r w:rsidRPr="006C36BB">
        <w:rPr>
          <w:rFonts w:ascii="Times New Roman" w:hAnsi="Times New Roman"/>
          <w:sz w:val="28"/>
          <w:szCs w:val="28"/>
        </w:rPr>
        <w:t xml:space="preserve"> тыс. руб., по плану на </w:t>
      </w:r>
      <w:r>
        <w:rPr>
          <w:rFonts w:ascii="Times New Roman" w:hAnsi="Times New Roman"/>
          <w:sz w:val="28"/>
          <w:szCs w:val="28"/>
        </w:rPr>
        <w:t>2 полугодие 2019 года</w:t>
      </w:r>
      <w:r w:rsidRPr="006C36BB">
        <w:rPr>
          <w:rFonts w:ascii="Times New Roman" w:hAnsi="Times New Roman"/>
          <w:sz w:val="28"/>
          <w:szCs w:val="28"/>
        </w:rPr>
        <w:t xml:space="preserve"> – </w:t>
      </w:r>
      <w:r>
        <w:rPr>
          <w:rFonts w:ascii="Times New Roman" w:hAnsi="Times New Roman"/>
          <w:b/>
          <w:sz w:val="28"/>
          <w:szCs w:val="28"/>
        </w:rPr>
        <w:t>66,6</w:t>
      </w:r>
      <w:r w:rsidRPr="006C36BB">
        <w:rPr>
          <w:rFonts w:ascii="Times New Roman" w:hAnsi="Times New Roman"/>
          <w:sz w:val="28"/>
          <w:szCs w:val="28"/>
        </w:rPr>
        <w:t xml:space="preserve"> тыс. руб., исполнение составило </w:t>
      </w:r>
      <w:r>
        <w:rPr>
          <w:rFonts w:ascii="Times New Roman" w:hAnsi="Times New Roman"/>
          <w:b/>
          <w:sz w:val="28"/>
          <w:szCs w:val="28"/>
        </w:rPr>
        <w:t>51,6</w:t>
      </w:r>
      <w:r w:rsidRPr="006C36BB">
        <w:rPr>
          <w:rFonts w:ascii="Times New Roman" w:hAnsi="Times New Roman"/>
          <w:b/>
          <w:sz w:val="28"/>
          <w:szCs w:val="28"/>
        </w:rPr>
        <w:t>%,</w:t>
      </w:r>
      <w:r w:rsidRPr="006C36BB">
        <w:rPr>
          <w:rFonts w:ascii="Times New Roman" w:hAnsi="Times New Roman"/>
          <w:sz w:val="28"/>
          <w:szCs w:val="28"/>
        </w:rPr>
        <w:t xml:space="preserve"> (темп роста к аналогичному периоду 2018 года </w:t>
      </w:r>
      <w:r>
        <w:rPr>
          <w:rFonts w:ascii="Times New Roman" w:hAnsi="Times New Roman"/>
          <w:sz w:val="28"/>
          <w:szCs w:val="28"/>
        </w:rPr>
        <w:t>115,7</w:t>
      </w:r>
      <w:r w:rsidRPr="006C36BB">
        <w:rPr>
          <w:rFonts w:ascii="Times New Roman" w:hAnsi="Times New Roman"/>
          <w:sz w:val="28"/>
          <w:szCs w:val="28"/>
        </w:rPr>
        <w:t xml:space="preserve">% или – </w:t>
      </w:r>
      <w:r>
        <w:rPr>
          <w:rFonts w:ascii="Times New Roman" w:hAnsi="Times New Roman"/>
          <w:sz w:val="28"/>
          <w:szCs w:val="28"/>
        </w:rPr>
        <w:t>29,9</w:t>
      </w:r>
      <w:r w:rsidRPr="006C36BB">
        <w:rPr>
          <w:rFonts w:ascii="Times New Roman" w:hAnsi="Times New Roman"/>
          <w:sz w:val="28"/>
          <w:szCs w:val="28"/>
        </w:rPr>
        <w:t xml:space="preserve"> тыс. руб.).</w:t>
      </w:r>
    </w:p>
    <w:p w:rsidR="00AE567D" w:rsidRPr="006C36BB" w:rsidRDefault="00AE567D" w:rsidP="00DB2FB4">
      <w:pPr>
        <w:tabs>
          <w:tab w:val="left" w:pos="3960"/>
        </w:tabs>
        <w:ind w:firstLine="709"/>
        <w:jc w:val="both"/>
        <w:rPr>
          <w:rFonts w:ascii="Times New Roman" w:hAnsi="Times New Roman"/>
          <w:sz w:val="28"/>
          <w:szCs w:val="28"/>
        </w:rPr>
      </w:pPr>
      <w:r w:rsidRPr="006C36BB">
        <w:rPr>
          <w:rFonts w:ascii="Times New Roman" w:hAnsi="Times New Roman"/>
          <w:sz w:val="28"/>
          <w:szCs w:val="28"/>
        </w:rPr>
        <w:t xml:space="preserve">Доходы по земельному налогу за </w:t>
      </w:r>
      <w:r>
        <w:rPr>
          <w:rFonts w:ascii="Times New Roman" w:hAnsi="Times New Roman"/>
          <w:sz w:val="28"/>
          <w:szCs w:val="28"/>
        </w:rPr>
        <w:t>2 полугодие 2019 года</w:t>
      </w:r>
      <w:r w:rsidRPr="006C36BB">
        <w:rPr>
          <w:rFonts w:ascii="Times New Roman" w:hAnsi="Times New Roman"/>
          <w:sz w:val="28"/>
          <w:szCs w:val="28"/>
        </w:rPr>
        <w:t xml:space="preserve"> исполнены в сумме </w:t>
      </w:r>
      <w:r w:rsidRPr="006C36BB">
        <w:rPr>
          <w:rFonts w:ascii="Times New Roman" w:hAnsi="Times New Roman"/>
          <w:b/>
          <w:sz w:val="28"/>
          <w:szCs w:val="28"/>
        </w:rPr>
        <w:t>-</w:t>
      </w:r>
      <w:r>
        <w:rPr>
          <w:rFonts w:ascii="Times New Roman" w:hAnsi="Times New Roman"/>
          <w:b/>
          <w:sz w:val="28"/>
          <w:szCs w:val="28"/>
        </w:rPr>
        <w:t>1167,7</w:t>
      </w:r>
      <w:r w:rsidRPr="006C36BB">
        <w:rPr>
          <w:rFonts w:ascii="Times New Roman" w:hAnsi="Times New Roman"/>
          <w:sz w:val="28"/>
          <w:szCs w:val="28"/>
        </w:rPr>
        <w:t xml:space="preserve"> тыс. руб., по плану на </w:t>
      </w:r>
      <w:r>
        <w:rPr>
          <w:rFonts w:ascii="Times New Roman" w:hAnsi="Times New Roman"/>
          <w:sz w:val="28"/>
          <w:szCs w:val="28"/>
        </w:rPr>
        <w:t>2 полугодие 2019 года</w:t>
      </w:r>
      <w:r w:rsidRPr="006C36BB">
        <w:rPr>
          <w:rFonts w:ascii="Times New Roman" w:hAnsi="Times New Roman"/>
          <w:sz w:val="28"/>
          <w:szCs w:val="28"/>
        </w:rPr>
        <w:t xml:space="preserve"> – </w:t>
      </w:r>
      <w:r>
        <w:rPr>
          <w:rFonts w:ascii="Times New Roman" w:hAnsi="Times New Roman"/>
          <w:b/>
          <w:sz w:val="28"/>
          <w:szCs w:val="28"/>
        </w:rPr>
        <w:t>1119,4</w:t>
      </w:r>
      <w:r w:rsidRPr="006C36BB">
        <w:rPr>
          <w:rFonts w:ascii="Times New Roman" w:hAnsi="Times New Roman"/>
          <w:sz w:val="28"/>
          <w:szCs w:val="28"/>
        </w:rPr>
        <w:t xml:space="preserve"> тыс. руб., исполнение составило </w:t>
      </w:r>
      <w:r w:rsidRPr="006C36BB">
        <w:rPr>
          <w:rFonts w:ascii="Times New Roman" w:hAnsi="Times New Roman"/>
          <w:b/>
          <w:sz w:val="28"/>
          <w:szCs w:val="28"/>
        </w:rPr>
        <w:t>-</w:t>
      </w:r>
      <w:r>
        <w:rPr>
          <w:rFonts w:ascii="Times New Roman" w:hAnsi="Times New Roman"/>
          <w:b/>
          <w:sz w:val="28"/>
          <w:szCs w:val="28"/>
        </w:rPr>
        <w:t>103,5</w:t>
      </w:r>
      <w:r w:rsidRPr="006C36BB">
        <w:rPr>
          <w:rFonts w:ascii="Times New Roman" w:hAnsi="Times New Roman"/>
          <w:b/>
          <w:sz w:val="28"/>
          <w:szCs w:val="28"/>
        </w:rPr>
        <w:t>%,</w:t>
      </w:r>
      <w:r w:rsidRPr="006C36BB">
        <w:rPr>
          <w:rFonts w:ascii="Times New Roman" w:hAnsi="Times New Roman"/>
          <w:sz w:val="28"/>
          <w:szCs w:val="28"/>
        </w:rPr>
        <w:t xml:space="preserve"> (темп роста к аналогичному периоду 2018 года составил -</w:t>
      </w:r>
      <w:r>
        <w:rPr>
          <w:rFonts w:ascii="Times New Roman" w:hAnsi="Times New Roman"/>
          <w:sz w:val="28"/>
          <w:szCs w:val="28"/>
        </w:rPr>
        <w:t>97,8</w:t>
      </w:r>
      <w:r w:rsidRPr="006C36BB">
        <w:rPr>
          <w:rFonts w:ascii="Times New Roman" w:hAnsi="Times New Roman"/>
          <w:sz w:val="28"/>
          <w:szCs w:val="28"/>
        </w:rPr>
        <w:t xml:space="preserve">% или </w:t>
      </w:r>
      <w:r>
        <w:rPr>
          <w:rFonts w:ascii="Times New Roman" w:hAnsi="Times New Roman"/>
          <w:sz w:val="28"/>
          <w:szCs w:val="28"/>
        </w:rPr>
        <w:t>1193,9</w:t>
      </w:r>
      <w:r w:rsidRPr="006C36BB">
        <w:rPr>
          <w:rFonts w:ascii="Times New Roman" w:hAnsi="Times New Roman"/>
          <w:sz w:val="28"/>
          <w:szCs w:val="28"/>
        </w:rPr>
        <w:t xml:space="preserve"> тыс. руб.). </w:t>
      </w:r>
    </w:p>
    <w:p w:rsidR="00AE567D" w:rsidRPr="006C36BB" w:rsidRDefault="00AE567D" w:rsidP="00DB2FB4">
      <w:pPr>
        <w:tabs>
          <w:tab w:val="left" w:pos="3960"/>
        </w:tabs>
        <w:ind w:firstLine="709"/>
        <w:jc w:val="both"/>
        <w:rPr>
          <w:rFonts w:ascii="Times New Roman" w:hAnsi="Times New Roman"/>
          <w:sz w:val="28"/>
          <w:szCs w:val="28"/>
        </w:rPr>
      </w:pPr>
      <w:r w:rsidRPr="006C36BB">
        <w:rPr>
          <w:rFonts w:ascii="Times New Roman" w:hAnsi="Times New Roman"/>
          <w:sz w:val="28"/>
          <w:szCs w:val="28"/>
        </w:rPr>
        <w:t xml:space="preserve">Государственная пошлина за совершение нотариальных действий исполнена в сумме </w:t>
      </w:r>
      <w:r>
        <w:rPr>
          <w:rFonts w:ascii="Times New Roman" w:hAnsi="Times New Roman"/>
          <w:b/>
          <w:sz w:val="28"/>
          <w:szCs w:val="28"/>
        </w:rPr>
        <w:t>8,3</w:t>
      </w:r>
      <w:r w:rsidRPr="006C36BB">
        <w:rPr>
          <w:rFonts w:ascii="Times New Roman" w:hAnsi="Times New Roman"/>
          <w:sz w:val="28"/>
          <w:szCs w:val="28"/>
        </w:rPr>
        <w:t xml:space="preserve"> тыс. руб., по плану на </w:t>
      </w:r>
      <w:r>
        <w:rPr>
          <w:rFonts w:ascii="Times New Roman" w:hAnsi="Times New Roman"/>
          <w:sz w:val="28"/>
          <w:szCs w:val="28"/>
        </w:rPr>
        <w:t>2 полугодие 2019 года</w:t>
      </w:r>
      <w:r w:rsidRPr="006C36BB">
        <w:rPr>
          <w:rFonts w:ascii="Times New Roman" w:hAnsi="Times New Roman"/>
          <w:sz w:val="28"/>
          <w:szCs w:val="28"/>
        </w:rPr>
        <w:t xml:space="preserve"> – </w:t>
      </w:r>
      <w:r>
        <w:rPr>
          <w:rFonts w:ascii="Times New Roman" w:hAnsi="Times New Roman"/>
          <w:b/>
          <w:sz w:val="28"/>
          <w:szCs w:val="28"/>
        </w:rPr>
        <w:t>14,6</w:t>
      </w:r>
      <w:r w:rsidRPr="006C36BB">
        <w:rPr>
          <w:rFonts w:ascii="Times New Roman" w:hAnsi="Times New Roman"/>
          <w:sz w:val="28"/>
          <w:szCs w:val="28"/>
        </w:rPr>
        <w:t xml:space="preserve"> тыс. руб., исполнение составило </w:t>
      </w:r>
      <w:r>
        <w:rPr>
          <w:rFonts w:ascii="Times New Roman" w:hAnsi="Times New Roman"/>
          <w:b/>
          <w:sz w:val="28"/>
          <w:szCs w:val="28"/>
        </w:rPr>
        <w:t>56,8</w:t>
      </w:r>
      <w:r w:rsidRPr="006C36BB">
        <w:rPr>
          <w:rFonts w:ascii="Times New Roman" w:hAnsi="Times New Roman"/>
          <w:b/>
          <w:sz w:val="28"/>
          <w:szCs w:val="28"/>
        </w:rPr>
        <w:t>%,</w:t>
      </w:r>
      <w:r w:rsidRPr="006C36BB">
        <w:rPr>
          <w:rFonts w:ascii="Times New Roman" w:hAnsi="Times New Roman"/>
          <w:sz w:val="28"/>
          <w:szCs w:val="28"/>
        </w:rPr>
        <w:t xml:space="preserve"> (темп роста к факту 2018 года составил </w:t>
      </w:r>
      <w:r>
        <w:rPr>
          <w:rFonts w:ascii="Times New Roman" w:hAnsi="Times New Roman"/>
          <w:sz w:val="28"/>
          <w:szCs w:val="28"/>
        </w:rPr>
        <w:t>94,3</w:t>
      </w:r>
      <w:r w:rsidRPr="006C36BB">
        <w:rPr>
          <w:rFonts w:ascii="Times New Roman" w:hAnsi="Times New Roman"/>
          <w:sz w:val="28"/>
          <w:szCs w:val="28"/>
        </w:rPr>
        <w:t xml:space="preserve">% или </w:t>
      </w:r>
      <w:r>
        <w:rPr>
          <w:rFonts w:ascii="Times New Roman" w:hAnsi="Times New Roman"/>
          <w:sz w:val="28"/>
          <w:szCs w:val="28"/>
        </w:rPr>
        <w:t>8,8</w:t>
      </w:r>
      <w:r w:rsidRPr="006C36BB">
        <w:rPr>
          <w:rFonts w:ascii="Times New Roman" w:hAnsi="Times New Roman"/>
          <w:sz w:val="28"/>
          <w:szCs w:val="28"/>
        </w:rPr>
        <w:t xml:space="preserve"> тыс. руб.).</w:t>
      </w:r>
    </w:p>
    <w:p w:rsidR="00AE567D" w:rsidRPr="00EB3662" w:rsidRDefault="00AE567D" w:rsidP="00522BEA">
      <w:pPr>
        <w:shd w:val="clear" w:color="auto" w:fill="FFFFFF"/>
        <w:spacing w:after="0" w:line="240" w:lineRule="auto"/>
        <w:textAlignment w:val="baseline"/>
        <w:rPr>
          <w:rFonts w:ascii="Times New Roman" w:hAnsi="Times New Roman"/>
          <w:b/>
          <w:sz w:val="28"/>
          <w:szCs w:val="28"/>
          <w:lang w:eastAsia="ru-RU"/>
        </w:rPr>
      </w:pPr>
      <w:r w:rsidRPr="00EB3662">
        <w:rPr>
          <w:rFonts w:ascii="Times New Roman" w:hAnsi="Times New Roman"/>
          <w:b/>
          <w:sz w:val="28"/>
          <w:szCs w:val="28"/>
          <w:lang w:eastAsia="ru-RU"/>
        </w:rPr>
        <w:t>Образование</w:t>
      </w:r>
      <w:r>
        <w:rPr>
          <w:rFonts w:ascii="Times New Roman" w:hAnsi="Times New Roman"/>
          <w:b/>
          <w:sz w:val="28"/>
          <w:szCs w:val="28"/>
          <w:lang w:eastAsia="ru-RU"/>
        </w:rPr>
        <w:t>:</w:t>
      </w:r>
    </w:p>
    <w:p w:rsidR="00AE567D" w:rsidRPr="00522BEA" w:rsidRDefault="00AE567D" w:rsidP="00522BEA">
      <w:pPr>
        <w:shd w:val="clear" w:color="auto" w:fill="FFFFFF"/>
        <w:spacing w:after="0" w:line="240" w:lineRule="auto"/>
        <w:textAlignment w:val="baseline"/>
        <w:rPr>
          <w:rFonts w:ascii="Times New Roman" w:hAnsi="Times New Roman"/>
          <w:sz w:val="28"/>
          <w:szCs w:val="28"/>
          <w:lang w:eastAsia="ru-RU"/>
        </w:rPr>
      </w:pPr>
      <w:r w:rsidRPr="00522BEA">
        <w:rPr>
          <w:rFonts w:ascii="Times New Roman" w:hAnsi="Times New Roman"/>
          <w:sz w:val="28"/>
          <w:szCs w:val="28"/>
          <w:lang w:eastAsia="ru-RU"/>
        </w:rPr>
        <w:t xml:space="preserve">Эффективностью воспитательного процесса в школах является организация внешкольной деятельности учащихся. Классные руководители наших школ </w:t>
      </w:r>
      <w:r w:rsidRPr="00522BEA">
        <w:rPr>
          <w:rFonts w:ascii="Times New Roman" w:hAnsi="Times New Roman"/>
          <w:sz w:val="28"/>
          <w:szCs w:val="28"/>
          <w:lang w:eastAsia="ru-RU"/>
        </w:rPr>
        <w:lastRenderedPageBreak/>
        <w:t>широко используют приемы воспитания, служат примером и образцом отношения к своим обязанностям, культуре внутренней и внешней, умеют организовать свой труд и труд учащихся. Мне бы хотелось поблагодарить руководителей учреждений образования  за содействие в благоустройстве территории нашего поселения, вы и учащиеся школ всегда самые активные участники субботников, экологических акций по посадке растений, ваш труд незаменим и очень для нас важен. Большое вам спасибо, за оказание помощи в уборке воинских захоронений, расположенных на территории населенных пунктов.</w:t>
      </w:r>
    </w:p>
    <w:p w:rsidR="00AE567D" w:rsidRPr="00EB3662" w:rsidRDefault="00AE567D" w:rsidP="00522BEA">
      <w:pPr>
        <w:shd w:val="clear" w:color="auto" w:fill="FFFFFF"/>
        <w:spacing w:after="0" w:line="240" w:lineRule="auto"/>
        <w:textAlignment w:val="baseline"/>
        <w:rPr>
          <w:rFonts w:ascii="Times New Roman" w:hAnsi="Times New Roman"/>
          <w:b/>
          <w:sz w:val="28"/>
          <w:szCs w:val="28"/>
          <w:lang w:eastAsia="ru-RU"/>
        </w:rPr>
      </w:pPr>
      <w:r w:rsidRPr="00EB3662">
        <w:rPr>
          <w:rFonts w:ascii="Times New Roman" w:hAnsi="Times New Roman"/>
          <w:b/>
          <w:sz w:val="28"/>
          <w:szCs w:val="28"/>
          <w:lang w:eastAsia="ru-RU"/>
        </w:rPr>
        <w:t xml:space="preserve">Молодежь </w:t>
      </w:r>
    </w:p>
    <w:p w:rsidR="00AE567D" w:rsidRPr="00522BEA" w:rsidRDefault="00AE567D" w:rsidP="00522BEA">
      <w:pPr>
        <w:shd w:val="clear" w:color="auto" w:fill="FFFFFF"/>
        <w:spacing w:after="0" w:line="240" w:lineRule="auto"/>
        <w:textAlignment w:val="baseline"/>
        <w:rPr>
          <w:rFonts w:ascii="Times New Roman" w:hAnsi="Times New Roman"/>
          <w:sz w:val="28"/>
          <w:szCs w:val="28"/>
          <w:lang w:eastAsia="ru-RU"/>
        </w:rPr>
      </w:pPr>
      <w:r w:rsidRPr="00522BEA">
        <w:rPr>
          <w:rFonts w:ascii="Times New Roman" w:hAnsi="Times New Roman"/>
          <w:sz w:val="28"/>
          <w:szCs w:val="28"/>
          <w:lang w:eastAsia="ru-RU"/>
        </w:rPr>
        <w:t xml:space="preserve">Проблемам молодежи Администрация </w:t>
      </w:r>
      <w:r>
        <w:rPr>
          <w:rFonts w:ascii="Times New Roman" w:hAnsi="Times New Roman"/>
          <w:sz w:val="28"/>
          <w:szCs w:val="28"/>
          <w:lang w:eastAsia="ru-RU"/>
        </w:rPr>
        <w:t>Майорского</w:t>
      </w:r>
      <w:r w:rsidRPr="00522BEA">
        <w:rPr>
          <w:rFonts w:ascii="Times New Roman" w:hAnsi="Times New Roman"/>
          <w:sz w:val="28"/>
          <w:szCs w:val="28"/>
          <w:lang w:eastAsia="ru-RU"/>
        </w:rPr>
        <w:t xml:space="preserve"> сельского поселения, так же старается уделять внимание. За </w:t>
      </w:r>
      <w:r w:rsidR="00923AB2">
        <w:rPr>
          <w:rFonts w:ascii="Times New Roman" w:hAnsi="Times New Roman"/>
          <w:sz w:val="28"/>
          <w:szCs w:val="28"/>
          <w:lang w:eastAsia="ru-RU"/>
        </w:rPr>
        <w:t>второе</w:t>
      </w:r>
      <w:r>
        <w:rPr>
          <w:rFonts w:ascii="Times New Roman" w:hAnsi="Times New Roman"/>
          <w:sz w:val="28"/>
          <w:szCs w:val="28"/>
          <w:lang w:eastAsia="ru-RU"/>
        </w:rPr>
        <w:t xml:space="preserve"> полугодие </w:t>
      </w:r>
      <w:r w:rsidRPr="00522BEA">
        <w:rPr>
          <w:rFonts w:ascii="Times New Roman" w:hAnsi="Times New Roman"/>
          <w:sz w:val="28"/>
          <w:szCs w:val="28"/>
          <w:lang w:eastAsia="ru-RU"/>
        </w:rPr>
        <w:t>201</w:t>
      </w:r>
      <w:r>
        <w:rPr>
          <w:rFonts w:ascii="Times New Roman" w:hAnsi="Times New Roman"/>
          <w:sz w:val="28"/>
          <w:szCs w:val="28"/>
          <w:lang w:eastAsia="ru-RU"/>
        </w:rPr>
        <w:t>9</w:t>
      </w:r>
      <w:r w:rsidRPr="00522BEA">
        <w:rPr>
          <w:rFonts w:ascii="Times New Roman" w:hAnsi="Times New Roman"/>
          <w:sz w:val="28"/>
          <w:szCs w:val="28"/>
          <w:lang w:eastAsia="ru-RU"/>
        </w:rPr>
        <w:t xml:space="preserve"> год  совместно с Центром занятости населения  </w:t>
      </w:r>
      <w:r>
        <w:rPr>
          <w:rFonts w:ascii="Times New Roman" w:hAnsi="Times New Roman"/>
          <w:sz w:val="28"/>
          <w:szCs w:val="28"/>
          <w:lang w:eastAsia="ru-RU"/>
        </w:rPr>
        <w:t>Орловского</w:t>
      </w:r>
      <w:r w:rsidRPr="00522BEA">
        <w:rPr>
          <w:rFonts w:ascii="Times New Roman" w:hAnsi="Times New Roman"/>
          <w:sz w:val="28"/>
          <w:szCs w:val="28"/>
          <w:lang w:eastAsia="ru-RU"/>
        </w:rPr>
        <w:t xml:space="preserve"> района для создания дополнительных рабочих мест были привлечены </w:t>
      </w:r>
      <w:r w:rsidR="00DD5CD0">
        <w:rPr>
          <w:rFonts w:ascii="Times New Roman" w:hAnsi="Times New Roman"/>
          <w:sz w:val="28"/>
          <w:szCs w:val="28"/>
          <w:lang w:eastAsia="ru-RU"/>
        </w:rPr>
        <w:t>4</w:t>
      </w:r>
      <w:r w:rsidRPr="00522BEA">
        <w:rPr>
          <w:rFonts w:ascii="Times New Roman" w:hAnsi="Times New Roman"/>
          <w:sz w:val="28"/>
          <w:szCs w:val="28"/>
          <w:lang w:eastAsia="ru-RU"/>
        </w:rPr>
        <w:t xml:space="preserve"> подростков, которые оказали значительную помощь в мероприятиях по благоустройству в </w:t>
      </w:r>
      <w:r>
        <w:rPr>
          <w:rFonts w:ascii="Times New Roman" w:hAnsi="Times New Roman"/>
          <w:sz w:val="28"/>
          <w:szCs w:val="28"/>
          <w:lang w:eastAsia="ru-RU"/>
        </w:rPr>
        <w:t xml:space="preserve">весенний и </w:t>
      </w:r>
      <w:r w:rsidRPr="00522BEA">
        <w:rPr>
          <w:rFonts w:ascii="Times New Roman" w:hAnsi="Times New Roman"/>
          <w:sz w:val="28"/>
          <w:szCs w:val="28"/>
          <w:lang w:eastAsia="ru-RU"/>
        </w:rPr>
        <w:t>летний период,  на эти цели  из  бюджета  поселения направлены </w:t>
      </w:r>
      <w:hyperlink r:id="rId16" w:tooltip="Денежные средства" w:history="1">
        <w:r w:rsidRPr="005F57B8">
          <w:rPr>
            <w:rFonts w:ascii="Times New Roman" w:hAnsi="Times New Roman"/>
            <w:sz w:val="28"/>
            <w:szCs w:val="28"/>
            <w:u w:val="single"/>
            <w:lang w:eastAsia="ru-RU"/>
          </w:rPr>
          <w:t>денежные средства</w:t>
        </w:r>
      </w:hyperlink>
      <w:r w:rsidRPr="00522BEA">
        <w:rPr>
          <w:rFonts w:ascii="Times New Roman" w:hAnsi="Times New Roman"/>
          <w:sz w:val="28"/>
          <w:szCs w:val="28"/>
          <w:lang w:eastAsia="ru-RU"/>
        </w:rPr>
        <w:t xml:space="preserve"> в сумме </w:t>
      </w:r>
      <w:r w:rsidR="00DD5CD0">
        <w:rPr>
          <w:rFonts w:ascii="Times New Roman" w:hAnsi="Times New Roman"/>
          <w:sz w:val="28"/>
          <w:szCs w:val="28"/>
          <w:lang w:eastAsia="ru-RU"/>
        </w:rPr>
        <w:t>4000</w:t>
      </w:r>
      <w:r w:rsidRPr="00522BEA">
        <w:rPr>
          <w:rFonts w:ascii="Times New Roman" w:hAnsi="Times New Roman"/>
          <w:sz w:val="28"/>
          <w:szCs w:val="28"/>
          <w:lang w:eastAsia="ru-RU"/>
        </w:rPr>
        <w:t xml:space="preserve"> рублей.  Мы так же организуем и проводим рабочие встречи с руководителями учреждений образования, культуры, спорта, по вопросам совместных культурно-массовых и спортивных мероприятий с привлечением несовершеннолетних состо</w:t>
      </w:r>
      <w:r>
        <w:rPr>
          <w:rFonts w:ascii="Times New Roman" w:hAnsi="Times New Roman"/>
          <w:sz w:val="28"/>
          <w:szCs w:val="28"/>
          <w:lang w:eastAsia="ru-RU"/>
        </w:rPr>
        <w:t xml:space="preserve">ящих на учете ПДН  МВД России. </w:t>
      </w:r>
      <w:r w:rsidRPr="00522BEA">
        <w:rPr>
          <w:rFonts w:ascii="Times New Roman" w:hAnsi="Times New Roman"/>
          <w:sz w:val="28"/>
          <w:szCs w:val="28"/>
          <w:lang w:eastAsia="ru-RU"/>
        </w:rPr>
        <w:t xml:space="preserve">Ежемесячно проводятся рейды в асоциальные семьи с целью изучения жизни детей из неблагоприятных семей, и своевременного проведения профилактических мероприятий по пресечению правонарушений. Администрация принимает участие в проведении на территории сельского поселения </w:t>
      </w:r>
      <w:r>
        <w:rPr>
          <w:rFonts w:ascii="Times New Roman" w:hAnsi="Times New Roman"/>
          <w:sz w:val="28"/>
          <w:szCs w:val="28"/>
          <w:lang w:eastAsia="ru-RU"/>
        </w:rPr>
        <w:t>в</w:t>
      </w:r>
      <w:r w:rsidRPr="00522BEA">
        <w:rPr>
          <w:rFonts w:ascii="Times New Roman" w:hAnsi="Times New Roman"/>
          <w:sz w:val="28"/>
          <w:szCs w:val="28"/>
          <w:lang w:eastAsia="ru-RU"/>
        </w:rPr>
        <w:t xml:space="preserve"> рейдах, проводимых районной комиссией по делам несовершеннолетних и защите их прав. В образовательных учреждениях проводятся мероприятия, по формированию межнациональной терпимости, дружбы. </w:t>
      </w:r>
    </w:p>
    <w:p w:rsidR="00AE567D" w:rsidRPr="006560A2" w:rsidRDefault="00AE567D" w:rsidP="00522BEA">
      <w:pPr>
        <w:shd w:val="clear" w:color="auto" w:fill="FFFFFF"/>
        <w:spacing w:after="0" w:line="240" w:lineRule="auto"/>
        <w:textAlignment w:val="baseline"/>
        <w:rPr>
          <w:rFonts w:ascii="Times New Roman" w:hAnsi="Times New Roman"/>
          <w:b/>
          <w:sz w:val="28"/>
          <w:szCs w:val="28"/>
          <w:lang w:eastAsia="ru-RU"/>
        </w:rPr>
      </w:pPr>
      <w:r w:rsidRPr="006560A2">
        <w:rPr>
          <w:rFonts w:ascii="Times New Roman" w:hAnsi="Times New Roman"/>
          <w:b/>
          <w:sz w:val="28"/>
          <w:szCs w:val="28"/>
          <w:lang w:eastAsia="ru-RU"/>
        </w:rPr>
        <w:t>Культура</w:t>
      </w:r>
    </w:p>
    <w:p w:rsidR="00AE567D" w:rsidRPr="006560A2" w:rsidRDefault="00AE567D" w:rsidP="008418DE">
      <w:pPr>
        <w:ind w:firstLine="708"/>
        <w:jc w:val="both"/>
        <w:rPr>
          <w:rFonts w:ascii="Times New Roman" w:hAnsi="Times New Roman"/>
          <w:sz w:val="28"/>
          <w:szCs w:val="28"/>
        </w:rPr>
      </w:pPr>
      <w:r w:rsidRPr="001302EA">
        <w:rPr>
          <w:rFonts w:ascii="Times New Roman" w:hAnsi="Times New Roman"/>
          <w:sz w:val="28"/>
          <w:szCs w:val="28"/>
        </w:rPr>
        <w:t>В</w:t>
      </w:r>
      <w:r>
        <w:rPr>
          <w:rFonts w:ascii="Times New Roman" w:hAnsi="Times New Roman"/>
          <w:sz w:val="28"/>
          <w:szCs w:val="28"/>
        </w:rPr>
        <w:t xml:space="preserve"> втором полугодии в Майорском и Успенском СДК прошли следующие мероприятия:</w:t>
      </w:r>
      <w:r w:rsidRPr="006560A2">
        <w:rPr>
          <w:rFonts w:ascii="Times New Roman" w:hAnsi="Times New Roman"/>
          <w:sz w:val="28"/>
          <w:szCs w:val="28"/>
        </w:rPr>
        <w:t xml:space="preserve"> </w:t>
      </w:r>
      <w:r>
        <w:rPr>
          <w:rFonts w:ascii="Times New Roman" w:hAnsi="Times New Roman"/>
          <w:sz w:val="28"/>
          <w:szCs w:val="28"/>
        </w:rPr>
        <w:t>Принимали участие в выставке работ на сельскохозяйственной ярмарке, концерты к 95-летию образования Орловского района, дню народного единства и ко дню матери. К новогодним праздникам    прошел утренник для малышей и новогодняя вечеринка для молодежи. Принимали участие в районных мероприятиях</w:t>
      </w:r>
      <w:r w:rsidRPr="006560A2">
        <w:rPr>
          <w:rFonts w:ascii="Times New Roman" w:hAnsi="Times New Roman"/>
          <w:sz w:val="28"/>
          <w:szCs w:val="28"/>
        </w:rPr>
        <w:t>.</w:t>
      </w:r>
      <w:r w:rsidRPr="006560A2">
        <w:rPr>
          <w:rFonts w:ascii="Times New Roman" w:hAnsi="Times New Roman"/>
          <w:snapToGrid w:val="0"/>
          <w:color w:val="000000"/>
          <w:w w:val="1"/>
          <w:sz w:val="2"/>
          <w:szCs w:val="2"/>
          <w:bdr w:val="none" w:sz="0" w:space="0" w:color="auto" w:frame="1"/>
          <w:shd w:val="clear" w:color="auto" w:fill="000000"/>
        </w:rPr>
        <w:t xml:space="preserve"> </w:t>
      </w:r>
    </w:p>
    <w:p w:rsidR="00AE567D" w:rsidRPr="002541D9" w:rsidRDefault="00AE567D" w:rsidP="008418DE">
      <w:pPr>
        <w:jc w:val="both"/>
        <w:rPr>
          <w:rFonts w:ascii="Times New Roman" w:hAnsi="Times New Roman"/>
          <w:b/>
          <w:sz w:val="28"/>
          <w:szCs w:val="28"/>
        </w:rPr>
      </w:pPr>
      <w:r w:rsidRPr="002541D9">
        <w:rPr>
          <w:rFonts w:ascii="Times New Roman" w:hAnsi="Times New Roman"/>
          <w:b/>
          <w:sz w:val="28"/>
          <w:szCs w:val="28"/>
        </w:rPr>
        <w:t xml:space="preserve">БИБЛИОТЕКА </w:t>
      </w:r>
    </w:p>
    <w:p w:rsidR="00971523" w:rsidRPr="00971523" w:rsidRDefault="00971523" w:rsidP="00971523">
      <w:pPr>
        <w:rPr>
          <w:rFonts w:ascii="Times New Roman" w:hAnsi="Times New Roman"/>
          <w:sz w:val="28"/>
          <w:szCs w:val="28"/>
        </w:rPr>
      </w:pPr>
      <w:r w:rsidRPr="00971523">
        <w:rPr>
          <w:rFonts w:ascii="Times New Roman" w:hAnsi="Times New Roman"/>
          <w:sz w:val="28"/>
          <w:szCs w:val="28"/>
        </w:rPr>
        <w:t>Майорская библиотека (Майорский отдел МБУК «Орловская МЦБ»)                               За 2- е полугодие 2019 года проведены мероприятия:</w:t>
      </w:r>
    </w:p>
    <w:p w:rsidR="00971523" w:rsidRPr="00971523" w:rsidRDefault="00971523" w:rsidP="00971523">
      <w:pPr>
        <w:rPr>
          <w:rFonts w:ascii="Times New Roman" w:hAnsi="Times New Roman"/>
          <w:b/>
          <w:sz w:val="28"/>
          <w:szCs w:val="28"/>
        </w:rPr>
      </w:pPr>
      <w:r w:rsidRPr="00971523">
        <w:rPr>
          <w:rFonts w:ascii="Times New Roman" w:hAnsi="Times New Roman"/>
          <w:b/>
          <w:sz w:val="28"/>
          <w:szCs w:val="28"/>
        </w:rPr>
        <w:t xml:space="preserve">Конкурсы к Году театра в России:                                                                                   </w:t>
      </w:r>
      <w:r w:rsidRPr="00971523">
        <w:rPr>
          <w:rFonts w:ascii="Times New Roman" w:hAnsi="Times New Roman"/>
          <w:sz w:val="28"/>
          <w:szCs w:val="28"/>
        </w:rPr>
        <w:t>1.</w:t>
      </w:r>
      <w:r w:rsidRPr="00971523">
        <w:rPr>
          <w:rFonts w:ascii="Times New Roman" w:hAnsi="Times New Roman"/>
          <w:b/>
          <w:sz w:val="28"/>
          <w:szCs w:val="28"/>
        </w:rPr>
        <w:t xml:space="preserve"> </w:t>
      </w:r>
      <w:proofErr w:type="gramStart"/>
      <w:r w:rsidRPr="00971523">
        <w:rPr>
          <w:rFonts w:ascii="Times New Roman" w:hAnsi="Times New Roman"/>
          <w:sz w:val="28"/>
          <w:szCs w:val="28"/>
        </w:rPr>
        <w:t xml:space="preserve">Библиотека участвовала в областном конкурсе «Библиотекарь года 2019)  </w:t>
      </w:r>
      <w:r w:rsidRPr="00971523">
        <w:rPr>
          <w:rFonts w:ascii="Times New Roman" w:hAnsi="Times New Roman"/>
          <w:sz w:val="28"/>
          <w:szCs w:val="28"/>
        </w:rPr>
        <w:lastRenderedPageBreak/>
        <w:t>по теме:</w:t>
      </w:r>
      <w:proofErr w:type="gramEnd"/>
      <w:r w:rsidRPr="00971523">
        <w:rPr>
          <w:rFonts w:ascii="Times New Roman" w:hAnsi="Times New Roman"/>
          <w:sz w:val="28"/>
          <w:szCs w:val="28"/>
        </w:rPr>
        <w:t xml:space="preserve"> «Год театра в Российской Федерации»</w:t>
      </w:r>
      <w:r w:rsidRPr="00971523">
        <w:rPr>
          <w:rFonts w:ascii="Times New Roman" w:hAnsi="Times New Roman"/>
          <w:b/>
          <w:sz w:val="28"/>
          <w:szCs w:val="28"/>
        </w:rPr>
        <w:t xml:space="preserve">                                                                       </w:t>
      </w:r>
      <w:r w:rsidRPr="00971523">
        <w:rPr>
          <w:rFonts w:ascii="Times New Roman" w:hAnsi="Times New Roman"/>
          <w:sz w:val="28"/>
          <w:szCs w:val="28"/>
        </w:rPr>
        <w:t>2.</w:t>
      </w:r>
      <w:r w:rsidRPr="00971523">
        <w:rPr>
          <w:rFonts w:ascii="Times New Roman" w:hAnsi="Times New Roman"/>
          <w:b/>
          <w:sz w:val="28"/>
          <w:szCs w:val="28"/>
        </w:rPr>
        <w:t xml:space="preserve"> </w:t>
      </w:r>
      <w:r w:rsidRPr="00971523">
        <w:rPr>
          <w:rFonts w:ascii="Times New Roman" w:hAnsi="Times New Roman"/>
          <w:sz w:val="28"/>
          <w:szCs w:val="28"/>
        </w:rPr>
        <w:t xml:space="preserve">В районном конкурсе «Театр в моей жизни». Читатели – дети заняли               1-е место - за лучший рисунок о театре, 2-е  место - за лучшее стихотворение о театре собственного сочинения. </w:t>
      </w:r>
      <w:proofErr w:type="gramStart"/>
      <w:r w:rsidRPr="00971523">
        <w:rPr>
          <w:rFonts w:ascii="Times New Roman" w:hAnsi="Times New Roman"/>
          <w:sz w:val="28"/>
          <w:szCs w:val="28"/>
        </w:rPr>
        <w:t>Награждены</w:t>
      </w:r>
      <w:proofErr w:type="gramEnd"/>
      <w:r w:rsidRPr="00971523">
        <w:rPr>
          <w:rFonts w:ascii="Times New Roman" w:hAnsi="Times New Roman"/>
          <w:sz w:val="28"/>
          <w:szCs w:val="28"/>
        </w:rPr>
        <w:t xml:space="preserve"> грамотами и подарками. </w:t>
      </w:r>
      <w:r w:rsidRPr="00971523">
        <w:rPr>
          <w:rFonts w:ascii="Times New Roman" w:hAnsi="Times New Roman"/>
          <w:b/>
          <w:sz w:val="28"/>
          <w:szCs w:val="28"/>
        </w:rPr>
        <w:t xml:space="preserve">                     К Году народного творчества на Дону</w:t>
      </w:r>
      <w:r w:rsidRPr="00971523">
        <w:rPr>
          <w:rFonts w:ascii="Times New Roman" w:hAnsi="Times New Roman"/>
          <w:sz w:val="28"/>
          <w:szCs w:val="28"/>
        </w:rPr>
        <w:t>:                                                                               1.  Фольклорные посиделки «Из старины далекой»</w:t>
      </w:r>
      <w:r w:rsidRPr="00971523">
        <w:rPr>
          <w:rFonts w:ascii="Times New Roman" w:hAnsi="Times New Roman"/>
          <w:b/>
          <w:sz w:val="28"/>
          <w:szCs w:val="28"/>
        </w:rPr>
        <w:t xml:space="preserve">                                                  К Году коренных народов России:                                                                              </w:t>
      </w:r>
      <w:r w:rsidRPr="00971523">
        <w:rPr>
          <w:rFonts w:ascii="Times New Roman" w:hAnsi="Times New Roman"/>
          <w:sz w:val="28"/>
          <w:szCs w:val="28"/>
        </w:rPr>
        <w:t>«Народов много. Страна одна» - час общения</w:t>
      </w:r>
      <w:proofErr w:type="gramStart"/>
      <w:r w:rsidRPr="00971523">
        <w:rPr>
          <w:rFonts w:ascii="Times New Roman" w:hAnsi="Times New Roman"/>
          <w:b/>
          <w:sz w:val="28"/>
          <w:szCs w:val="28"/>
        </w:rPr>
        <w:t xml:space="preserve">                                                                      К</w:t>
      </w:r>
      <w:proofErr w:type="gramEnd"/>
      <w:r w:rsidRPr="00971523">
        <w:rPr>
          <w:rFonts w:ascii="Times New Roman" w:hAnsi="Times New Roman"/>
          <w:b/>
          <w:sz w:val="28"/>
          <w:szCs w:val="28"/>
        </w:rPr>
        <w:t xml:space="preserve"> 95-ю Орловского района:                                                                                                      1. </w:t>
      </w:r>
      <w:r w:rsidRPr="00971523">
        <w:rPr>
          <w:rFonts w:ascii="Times New Roman" w:hAnsi="Times New Roman"/>
          <w:sz w:val="28"/>
          <w:szCs w:val="28"/>
        </w:rPr>
        <w:t>Час поэзии «Люблю тебя, мой край родной!»</w:t>
      </w:r>
      <w:r w:rsidRPr="00971523">
        <w:rPr>
          <w:rFonts w:ascii="Times New Roman" w:hAnsi="Times New Roman"/>
          <w:b/>
          <w:sz w:val="28"/>
          <w:szCs w:val="28"/>
        </w:rPr>
        <w:t xml:space="preserve">                                                           Уроки мужества:                                                                                                                        1.  </w:t>
      </w:r>
      <w:r w:rsidRPr="00971523">
        <w:rPr>
          <w:rFonts w:ascii="Times New Roman" w:hAnsi="Times New Roman"/>
          <w:sz w:val="28"/>
          <w:szCs w:val="28"/>
        </w:rPr>
        <w:t xml:space="preserve">«Беслан… Помним…»  </w:t>
      </w:r>
      <w:proofErr w:type="gramStart"/>
      <w:r w:rsidRPr="00971523">
        <w:rPr>
          <w:rFonts w:ascii="Times New Roman" w:hAnsi="Times New Roman"/>
          <w:sz w:val="28"/>
          <w:szCs w:val="28"/>
        </w:rPr>
        <w:t xml:space="preserve">( </w:t>
      </w:r>
      <w:proofErr w:type="gramEnd"/>
      <w:r w:rsidRPr="00971523">
        <w:rPr>
          <w:rFonts w:ascii="Times New Roman" w:hAnsi="Times New Roman"/>
          <w:sz w:val="28"/>
          <w:szCs w:val="28"/>
        </w:rPr>
        <w:t xml:space="preserve">к </w:t>
      </w:r>
      <w:proofErr w:type="spellStart"/>
      <w:r w:rsidRPr="00971523">
        <w:rPr>
          <w:rFonts w:ascii="Times New Roman" w:hAnsi="Times New Roman"/>
          <w:sz w:val="28"/>
          <w:szCs w:val="28"/>
        </w:rPr>
        <w:t>Бесланской</w:t>
      </w:r>
      <w:proofErr w:type="spellEnd"/>
      <w:r w:rsidRPr="00971523">
        <w:rPr>
          <w:rFonts w:ascii="Times New Roman" w:hAnsi="Times New Roman"/>
          <w:sz w:val="28"/>
          <w:szCs w:val="28"/>
        </w:rPr>
        <w:t xml:space="preserve"> трагедии)   </w:t>
      </w:r>
      <w:r w:rsidRPr="00971523">
        <w:rPr>
          <w:rFonts w:ascii="Times New Roman" w:hAnsi="Times New Roman"/>
          <w:b/>
          <w:sz w:val="28"/>
          <w:szCs w:val="28"/>
        </w:rPr>
        <w:t xml:space="preserve">                                                                                                    2.</w:t>
      </w:r>
      <w:r w:rsidRPr="00971523">
        <w:rPr>
          <w:rFonts w:ascii="Times New Roman" w:hAnsi="Times New Roman"/>
          <w:sz w:val="28"/>
          <w:szCs w:val="28"/>
        </w:rPr>
        <w:t xml:space="preserve"> «Мужество случайным не бывает» - ко Дню Героев Отечества</w:t>
      </w:r>
      <w:proofErr w:type="gramStart"/>
      <w:r w:rsidRPr="00971523">
        <w:rPr>
          <w:rFonts w:ascii="Times New Roman" w:hAnsi="Times New Roman"/>
          <w:b/>
          <w:sz w:val="28"/>
          <w:szCs w:val="28"/>
        </w:rPr>
        <w:t xml:space="preserve">                     Л</w:t>
      </w:r>
      <w:proofErr w:type="gramEnd"/>
      <w:r w:rsidRPr="00971523">
        <w:rPr>
          <w:rFonts w:ascii="Times New Roman" w:hAnsi="Times New Roman"/>
          <w:b/>
          <w:sz w:val="28"/>
          <w:szCs w:val="28"/>
        </w:rPr>
        <w:t xml:space="preserve">итературно – музыкальные композиции:                                                                1. </w:t>
      </w:r>
      <w:r w:rsidRPr="00971523">
        <w:rPr>
          <w:rFonts w:ascii="Times New Roman" w:hAnsi="Times New Roman"/>
          <w:sz w:val="28"/>
          <w:szCs w:val="28"/>
        </w:rPr>
        <w:t>«Возраст жизни не помеха» (ко  Дню пожилых людей)</w:t>
      </w:r>
      <w:r w:rsidRPr="00971523">
        <w:rPr>
          <w:rFonts w:ascii="Times New Roman" w:hAnsi="Times New Roman"/>
          <w:b/>
          <w:sz w:val="28"/>
          <w:szCs w:val="28"/>
        </w:rPr>
        <w:t xml:space="preserve">                                                    2. </w:t>
      </w:r>
      <w:r w:rsidRPr="00971523">
        <w:rPr>
          <w:rFonts w:ascii="Times New Roman" w:hAnsi="Times New Roman"/>
          <w:sz w:val="28"/>
          <w:szCs w:val="28"/>
        </w:rPr>
        <w:t xml:space="preserve">«Жить без улыбки - просто  ошибка» (к декаде инвалидов)                                                           3. </w:t>
      </w:r>
      <w:proofErr w:type="gramStart"/>
      <w:r w:rsidRPr="00971523">
        <w:rPr>
          <w:rFonts w:ascii="Times New Roman" w:hAnsi="Times New Roman"/>
          <w:sz w:val="28"/>
          <w:szCs w:val="28"/>
        </w:rPr>
        <w:t>«Глаза их Победой закрыты</w:t>
      </w:r>
      <w:r w:rsidRPr="00971523">
        <w:rPr>
          <w:rFonts w:ascii="Times New Roman" w:hAnsi="Times New Roman"/>
          <w:b/>
          <w:sz w:val="28"/>
          <w:szCs w:val="28"/>
        </w:rPr>
        <w:t>» - (</w:t>
      </w:r>
      <w:r w:rsidRPr="00971523">
        <w:rPr>
          <w:rFonts w:ascii="Times New Roman" w:hAnsi="Times New Roman"/>
          <w:sz w:val="28"/>
          <w:szCs w:val="28"/>
        </w:rPr>
        <w:t xml:space="preserve">ко  Дню Неизвестного солдата»                                                                                                                      </w:t>
      </w:r>
      <w:r w:rsidRPr="00971523">
        <w:rPr>
          <w:rFonts w:ascii="Times New Roman" w:hAnsi="Times New Roman"/>
          <w:b/>
          <w:sz w:val="28"/>
          <w:szCs w:val="28"/>
        </w:rPr>
        <w:t>По профилактике наркомании:                                                                                     1.</w:t>
      </w:r>
      <w:proofErr w:type="gramEnd"/>
      <w:r w:rsidRPr="00971523">
        <w:rPr>
          <w:rFonts w:ascii="Times New Roman" w:hAnsi="Times New Roman"/>
          <w:b/>
          <w:sz w:val="28"/>
          <w:szCs w:val="28"/>
        </w:rPr>
        <w:t xml:space="preserve"> </w:t>
      </w:r>
      <w:r w:rsidRPr="00971523">
        <w:rPr>
          <w:rFonts w:ascii="Times New Roman" w:hAnsi="Times New Roman"/>
          <w:sz w:val="28"/>
          <w:szCs w:val="28"/>
        </w:rPr>
        <w:t>«Сладкий туман - это обман»- час общения</w:t>
      </w:r>
      <w:r w:rsidRPr="00971523">
        <w:rPr>
          <w:rFonts w:ascii="Times New Roman" w:hAnsi="Times New Roman"/>
          <w:b/>
          <w:sz w:val="28"/>
          <w:szCs w:val="28"/>
        </w:rPr>
        <w:t xml:space="preserve">                                                                  2.</w:t>
      </w:r>
      <w:r w:rsidRPr="00971523">
        <w:rPr>
          <w:rFonts w:ascii="Times New Roman" w:hAnsi="Times New Roman"/>
          <w:sz w:val="28"/>
          <w:szCs w:val="28"/>
        </w:rPr>
        <w:t xml:space="preserve">«Уберечь от дурмана» - час общения </w:t>
      </w:r>
      <w:r w:rsidRPr="00971523">
        <w:rPr>
          <w:rFonts w:ascii="Times New Roman" w:hAnsi="Times New Roman"/>
          <w:b/>
          <w:sz w:val="28"/>
          <w:szCs w:val="28"/>
        </w:rPr>
        <w:t xml:space="preserve">                                                                            3</w:t>
      </w:r>
      <w:r w:rsidRPr="00971523">
        <w:rPr>
          <w:rFonts w:ascii="Times New Roman" w:hAnsi="Times New Roman"/>
          <w:sz w:val="28"/>
          <w:szCs w:val="28"/>
        </w:rPr>
        <w:t>«Умей сказать – НЕТ!»- дискуссия</w:t>
      </w:r>
      <w:r w:rsidRPr="00971523">
        <w:rPr>
          <w:rFonts w:ascii="Times New Roman" w:hAnsi="Times New Roman"/>
          <w:b/>
          <w:sz w:val="28"/>
          <w:szCs w:val="28"/>
        </w:rPr>
        <w:t xml:space="preserve">                                                                                        4</w:t>
      </w:r>
      <w:r w:rsidRPr="00971523">
        <w:rPr>
          <w:rFonts w:ascii="Times New Roman" w:hAnsi="Times New Roman"/>
          <w:sz w:val="28"/>
          <w:szCs w:val="28"/>
        </w:rPr>
        <w:t>«Сказать жизни - да!»- актуальный диалог</w:t>
      </w:r>
      <w:proofErr w:type="gramStart"/>
      <w:r w:rsidRPr="00971523">
        <w:rPr>
          <w:rFonts w:ascii="Times New Roman" w:hAnsi="Times New Roman"/>
          <w:sz w:val="28"/>
          <w:szCs w:val="28"/>
        </w:rPr>
        <w:t xml:space="preserve">                                                                            </w:t>
      </w:r>
      <w:r w:rsidRPr="00971523">
        <w:rPr>
          <w:rFonts w:ascii="Times New Roman" w:hAnsi="Times New Roman"/>
          <w:b/>
          <w:sz w:val="28"/>
          <w:szCs w:val="28"/>
        </w:rPr>
        <w:t>П</w:t>
      </w:r>
      <w:proofErr w:type="gramEnd"/>
      <w:r w:rsidRPr="00971523">
        <w:rPr>
          <w:rFonts w:ascii="Times New Roman" w:hAnsi="Times New Roman"/>
          <w:b/>
          <w:sz w:val="28"/>
          <w:szCs w:val="28"/>
        </w:rPr>
        <w:t>о здоровому образу жизни:                                                                                       1.</w:t>
      </w:r>
      <w:r w:rsidRPr="00971523">
        <w:rPr>
          <w:rFonts w:ascii="Times New Roman" w:hAnsi="Times New Roman"/>
          <w:sz w:val="28"/>
          <w:szCs w:val="28"/>
        </w:rPr>
        <w:t xml:space="preserve">«Здоровье в твоих руках»- Час общения </w:t>
      </w:r>
      <w:r w:rsidRPr="00971523">
        <w:rPr>
          <w:rFonts w:ascii="Times New Roman" w:hAnsi="Times New Roman"/>
          <w:b/>
          <w:sz w:val="28"/>
          <w:szCs w:val="28"/>
        </w:rPr>
        <w:t xml:space="preserve">                                                                                2.</w:t>
      </w:r>
      <w:r w:rsidRPr="00971523">
        <w:rPr>
          <w:rFonts w:ascii="Times New Roman" w:hAnsi="Times New Roman"/>
          <w:sz w:val="28"/>
          <w:szCs w:val="28"/>
        </w:rPr>
        <w:t xml:space="preserve">«С физкультурой мы дружны!» - час </w:t>
      </w:r>
      <w:proofErr w:type="spellStart"/>
      <w:r w:rsidRPr="00971523">
        <w:rPr>
          <w:rFonts w:ascii="Times New Roman" w:hAnsi="Times New Roman"/>
          <w:sz w:val="28"/>
          <w:szCs w:val="28"/>
        </w:rPr>
        <w:t>общени</w:t>
      </w:r>
      <w:proofErr w:type="spellEnd"/>
      <w:r w:rsidRPr="00971523">
        <w:rPr>
          <w:rFonts w:ascii="Times New Roman" w:hAnsi="Times New Roman"/>
          <w:sz w:val="28"/>
          <w:szCs w:val="28"/>
        </w:rPr>
        <w:t xml:space="preserve">                                                                     </w:t>
      </w:r>
      <w:r w:rsidRPr="00971523">
        <w:rPr>
          <w:rFonts w:ascii="Times New Roman" w:hAnsi="Times New Roman"/>
          <w:b/>
          <w:sz w:val="28"/>
          <w:szCs w:val="28"/>
        </w:rPr>
        <w:t xml:space="preserve">По экстремизму и толерантности:                                                                                          1. </w:t>
      </w:r>
      <w:r w:rsidRPr="00971523">
        <w:rPr>
          <w:rFonts w:ascii="Times New Roman" w:hAnsi="Times New Roman"/>
          <w:sz w:val="28"/>
          <w:szCs w:val="28"/>
        </w:rPr>
        <w:t>«Чувствуя взгляды друг друга</w:t>
      </w:r>
      <w:r w:rsidRPr="00971523">
        <w:rPr>
          <w:rFonts w:ascii="Times New Roman" w:hAnsi="Times New Roman"/>
          <w:b/>
          <w:sz w:val="28"/>
          <w:szCs w:val="28"/>
        </w:rPr>
        <w:t xml:space="preserve">» - </w:t>
      </w:r>
      <w:r w:rsidRPr="00971523">
        <w:rPr>
          <w:rFonts w:ascii="Times New Roman" w:hAnsi="Times New Roman"/>
          <w:sz w:val="28"/>
          <w:szCs w:val="28"/>
        </w:rPr>
        <w:t>диспут</w:t>
      </w:r>
      <w:r w:rsidRPr="00971523">
        <w:rPr>
          <w:rFonts w:ascii="Times New Roman" w:hAnsi="Times New Roman"/>
          <w:b/>
          <w:sz w:val="28"/>
          <w:szCs w:val="28"/>
        </w:rPr>
        <w:t xml:space="preserve">                                                                                2.</w:t>
      </w:r>
      <w:r w:rsidRPr="00971523">
        <w:rPr>
          <w:rFonts w:ascii="Times New Roman" w:hAnsi="Times New Roman"/>
          <w:sz w:val="28"/>
          <w:szCs w:val="28"/>
        </w:rPr>
        <w:t>«В слове мы - сто тысяч я» - час общения</w:t>
      </w:r>
      <w:proofErr w:type="gramStart"/>
      <w:r w:rsidRPr="00971523">
        <w:rPr>
          <w:rFonts w:ascii="Times New Roman" w:hAnsi="Times New Roman"/>
          <w:sz w:val="28"/>
          <w:szCs w:val="28"/>
        </w:rPr>
        <w:t xml:space="preserve">                                                                  </w:t>
      </w:r>
      <w:r w:rsidRPr="00971523">
        <w:rPr>
          <w:rFonts w:ascii="Times New Roman" w:hAnsi="Times New Roman"/>
          <w:b/>
          <w:sz w:val="28"/>
          <w:szCs w:val="28"/>
        </w:rPr>
        <w:t>К</w:t>
      </w:r>
      <w:proofErr w:type="gramEnd"/>
      <w:r w:rsidRPr="00971523">
        <w:rPr>
          <w:rFonts w:ascii="Times New Roman" w:hAnsi="Times New Roman"/>
          <w:b/>
          <w:sz w:val="28"/>
          <w:szCs w:val="28"/>
        </w:rPr>
        <w:t xml:space="preserve"> празднику народного единства:                                                                                   </w:t>
      </w:r>
      <w:r w:rsidRPr="00971523">
        <w:rPr>
          <w:rFonts w:ascii="Times New Roman" w:hAnsi="Times New Roman"/>
          <w:sz w:val="28"/>
          <w:szCs w:val="28"/>
        </w:rPr>
        <w:t>«Победа, сохранившая Русь!»- исторический экскурс</w:t>
      </w:r>
      <w:proofErr w:type="gramStart"/>
      <w:r w:rsidRPr="00971523">
        <w:rPr>
          <w:rFonts w:ascii="Times New Roman" w:hAnsi="Times New Roman"/>
          <w:b/>
          <w:sz w:val="28"/>
          <w:szCs w:val="28"/>
        </w:rPr>
        <w:t xml:space="preserve">                                                                К</w:t>
      </w:r>
      <w:proofErr w:type="gramEnd"/>
      <w:r w:rsidRPr="00971523">
        <w:rPr>
          <w:rFonts w:ascii="Times New Roman" w:hAnsi="Times New Roman"/>
          <w:b/>
          <w:sz w:val="28"/>
          <w:szCs w:val="28"/>
        </w:rPr>
        <w:t xml:space="preserve"> празднику Государственного флага России совместно с ДК:       </w:t>
      </w:r>
      <w:r w:rsidRPr="00971523">
        <w:rPr>
          <w:rFonts w:ascii="Times New Roman" w:hAnsi="Times New Roman"/>
          <w:sz w:val="28"/>
          <w:szCs w:val="28"/>
        </w:rPr>
        <w:t xml:space="preserve">                   1. «Три цвета России»- исторический экскурс                                                            </w:t>
      </w:r>
      <w:r w:rsidRPr="00971523">
        <w:rPr>
          <w:rFonts w:ascii="Times New Roman" w:hAnsi="Times New Roman"/>
          <w:b/>
          <w:sz w:val="28"/>
          <w:szCs w:val="28"/>
        </w:rPr>
        <w:t xml:space="preserve">Экологические часы:                                                                                               </w:t>
      </w:r>
      <w:r w:rsidRPr="00971523">
        <w:rPr>
          <w:rFonts w:ascii="Times New Roman" w:hAnsi="Times New Roman"/>
          <w:sz w:val="28"/>
          <w:szCs w:val="28"/>
        </w:rPr>
        <w:t>1.«Экологическая тропа»- экскурсия по родному краю</w:t>
      </w:r>
      <w:proofErr w:type="gramStart"/>
      <w:r w:rsidRPr="00971523">
        <w:rPr>
          <w:rFonts w:ascii="Times New Roman" w:hAnsi="Times New Roman"/>
          <w:sz w:val="28"/>
          <w:szCs w:val="28"/>
        </w:rPr>
        <w:t xml:space="preserve">( </w:t>
      </w:r>
      <w:proofErr w:type="gramEnd"/>
      <w:r w:rsidRPr="00971523">
        <w:rPr>
          <w:rFonts w:ascii="Times New Roman" w:hAnsi="Times New Roman"/>
          <w:sz w:val="28"/>
          <w:szCs w:val="28"/>
        </w:rPr>
        <w:t xml:space="preserve">4 класс )                                  2. «За природу мы в ответе»                                                                                            </w:t>
      </w:r>
      <w:r w:rsidRPr="00971523">
        <w:rPr>
          <w:rFonts w:ascii="Times New Roman" w:hAnsi="Times New Roman"/>
          <w:b/>
          <w:sz w:val="28"/>
          <w:szCs w:val="28"/>
        </w:rPr>
        <w:t xml:space="preserve">Экскурсии в библиотеку:                                                                                                      </w:t>
      </w:r>
      <w:r w:rsidRPr="00971523">
        <w:rPr>
          <w:rFonts w:ascii="Times New Roman" w:hAnsi="Times New Roman"/>
          <w:sz w:val="28"/>
          <w:szCs w:val="28"/>
        </w:rPr>
        <w:t xml:space="preserve">«Будем с книжкой мы дружить!» </w:t>
      </w:r>
      <w:proofErr w:type="gramStart"/>
      <w:r w:rsidRPr="00971523">
        <w:rPr>
          <w:rFonts w:ascii="Times New Roman" w:hAnsi="Times New Roman"/>
          <w:sz w:val="28"/>
          <w:szCs w:val="28"/>
        </w:rPr>
        <w:t xml:space="preserve">( </w:t>
      </w:r>
      <w:proofErr w:type="gramEnd"/>
      <w:r w:rsidRPr="00971523">
        <w:rPr>
          <w:rFonts w:ascii="Times New Roman" w:hAnsi="Times New Roman"/>
          <w:sz w:val="28"/>
          <w:szCs w:val="28"/>
        </w:rPr>
        <w:t xml:space="preserve">1 класс)                                                                     </w:t>
      </w:r>
      <w:r w:rsidRPr="00971523">
        <w:rPr>
          <w:rFonts w:ascii="Times New Roman" w:hAnsi="Times New Roman"/>
          <w:b/>
          <w:sz w:val="28"/>
          <w:szCs w:val="28"/>
        </w:rPr>
        <w:t xml:space="preserve">Литературная гостиная ко Дню Матери: </w:t>
      </w:r>
      <w:r w:rsidRPr="00971523">
        <w:rPr>
          <w:rFonts w:ascii="Times New Roman" w:hAnsi="Times New Roman"/>
          <w:sz w:val="28"/>
          <w:szCs w:val="28"/>
        </w:rPr>
        <w:t xml:space="preserve">                                                                           «Тепло Материнского сердца»                                                                                            </w:t>
      </w:r>
      <w:r w:rsidRPr="00971523">
        <w:rPr>
          <w:rFonts w:ascii="Times New Roman" w:hAnsi="Times New Roman"/>
          <w:b/>
          <w:sz w:val="28"/>
          <w:szCs w:val="28"/>
        </w:rPr>
        <w:lastRenderedPageBreak/>
        <w:t>Участие библиотеки в Акциях:</w:t>
      </w:r>
      <w:r w:rsidRPr="00971523">
        <w:rPr>
          <w:rFonts w:ascii="Times New Roman" w:hAnsi="Times New Roman"/>
          <w:sz w:val="28"/>
          <w:szCs w:val="28"/>
        </w:rPr>
        <w:t xml:space="preserve">                                                                                                     1. </w:t>
      </w:r>
      <w:r w:rsidRPr="00971523">
        <w:rPr>
          <w:rFonts w:ascii="Times New Roman" w:hAnsi="Times New Roman"/>
          <w:b/>
          <w:sz w:val="28"/>
          <w:szCs w:val="28"/>
        </w:rPr>
        <w:t xml:space="preserve">Акция «Безопасное детство».                                                                                   Проведены мероприятия: </w:t>
      </w:r>
      <w:r w:rsidRPr="00971523">
        <w:rPr>
          <w:rFonts w:ascii="Times New Roman" w:hAnsi="Times New Roman"/>
          <w:sz w:val="28"/>
          <w:szCs w:val="28"/>
        </w:rPr>
        <w:t>«Безопасное колесо», «Не шути с огнем!»,</w:t>
      </w:r>
      <w:r w:rsidRPr="00971523">
        <w:rPr>
          <w:rFonts w:ascii="Times New Roman" w:hAnsi="Times New Roman"/>
          <w:b/>
          <w:sz w:val="28"/>
          <w:szCs w:val="28"/>
        </w:rPr>
        <w:t xml:space="preserve"> </w:t>
      </w:r>
      <w:r w:rsidRPr="00971523">
        <w:rPr>
          <w:rFonts w:ascii="Times New Roman" w:hAnsi="Times New Roman"/>
          <w:sz w:val="28"/>
          <w:szCs w:val="28"/>
        </w:rPr>
        <w:t xml:space="preserve">«Вода - твой добрый друг, но будь осторожен на воде!»                                                                                2. </w:t>
      </w:r>
      <w:bookmarkStart w:id="0" w:name="_GoBack"/>
      <w:bookmarkEnd w:id="0"/>
      <w:r w:rsidRPr="00971523">
        <w:rPr>
          <w:rFonts w:ascii="Times New Roman" w:hAnsi="Times New Roman"/>
          <w:b/>
          <w:sz w:val="28"/>
          <w:szCs w:val="28"/>
        </w:rPr>
        <w:t>Акция:</w:t>
      </w:r>
      <w:r w:rsidRPr="00971523">
        <w:rPr>
          <w:rFonts w:ascii="Times New Roman" w:hAnsi="Times New Roman"/>
          <w:sz w:val="28"/>
          <w:szCs w:val="28"/>
        </w:rPr>
        <w:t xml:space="preserve"> «Подарим лучики тепла»</w:t>
      </w:r>
      <w:r w:rsidRPr="00971523">
        <w:rPr>
          <w:rFonts w:ascii="Times New Roman" w:hAnsi="Times New Roman"/>
          <w:b/>
          <w:sz w:val="28"/>
          <w:szCs w:val="28"/>
        </w:rPr>
        <w:t xml:space="preserve"> -</w:t>
      </w:r>
      <w:r w:rsidRPr="00971523">
        <w:rPr>
          <w:rFonts w:ascii="Times New Roman" w:hAnsi="Times New Roman"/>
          <w:sz w:val="28"/>
          <w:szCs w:val="28"/>
        </w:rPr>
        <w:t xml:space="preserve"> посещение инвалидов и пожилых людей на дому. </w:t>
      </w:r>
      <w:r w:rsidRPr="00971523">
        <w:rPr>
          <w:rFonts w:ascii="Times New Roman" w:hAnsi="Times New Roman"/>
          <w:b/>
          <w:sz w:val="28"/>
          <w:szCs w:val="28"/>
        </w:rPr>
        <w:t xml:space="preserve">                                                                                                                        Волонтеры библиотеки:                                                                                                               </w:t>
      </w:r>
      <w:r w:rsidRPr="00971523">
        <w:rPr>
          <w:rFonts w:ascii="Times New Roman" w:hAnsi="Times New Roman"/>
          <w:sz w:val="28"/>
          <w:szCs w:val="28"/>
        </w:rPr>
        <w:t>Оказали помощь пожилым людям и инвалидам  в уборке подворий и огородов от сухой растительности.</w:t>
      </w:r>
      <w:r w:rsidRPr="00971523">
        <w:rPr>
          <w:rFonts w:ascii="Times New Roman" w:hAnsi="Times New Roman"/>
          <w:b/>
          <w:sz w:val="28"/>
          <w:szCs w:val="28"/>
        </w:rPr>
        <w:t xml:space="preserve">                                                                                           </w:t>
      </w:r>
      <w:r w:rsidRPr="00971523">
        <w:rPr>
          <w:rFonts w:ascii="Times New Roman" w:hAnsi="Times New Roman"/>
          <w:sz w:val="28"/>
          <w:szCs w:val="28"/>
        </w:rPr>
        <w:t xml:space="preserve">«Лечим книги»- волонтеры библиотеки оказали помощь в ремонте книг. </w:t>
      </w:r>
      <w:r w:rsidRPr="00971523">
        <w:rPr>
          <w:rFonts w:ascii="Times New Roman" w:hAnsi="Times New Roman"/>
          <w:b/>
          <w:sz w:val="28"/>
          <w:szCs w:val="28"/>
        </w:rPr>
        <w:t>Литературный театр «Живые роднички</w:t>
      </w:r>
      <w:r w:rsidRPr="00971523">
        <w:rPr>
          <w:rFonts w:ascii="Times New Roman" w:hAnsi="Times New Roman"/>
          <w:sz w:val="28"/>
          <w:szCs w:val="28"/>
        </w:rPr>
        <w:t xml:space="preserve"> « представил сценические представления: «Дед </w:t>
      </w:r>
      <w:proofErr w:type="spellStart"/>
      <w:r w:rsidRPr="00971523">
        <w:rPr>
          <w:rFonts w:ascii="Times New Roman" w:hAnsi="Times New Roman"/>
          <w:sz w:val="28"/>
          <w:szCs w:val="28"/>
        </w:rPr>
        <w:t>Щукарь</w:t>
      </w:r>
      <w:proofErr w:type="spellEnd"/>
      <w:r w:rsidRPr="00971523">
        <w:rPr>
          <w:rFonts w:ascii="Times New Roman" w:hAnsi="Times New Roman"/>
          <w:sz w:val="28"/>
          <w:szCs w:val="28"/>
        </w:rPr>
        <w:t xml:space="preserve"> и председатель колхоза» </w:t>
      </w:r>
      <w:proofErr w:type="gramStart"/>
      <w:r w:rsidRPr="00971523">
        <w:rPr>
          <w:rFonts w:ascii="Times New Roman" w:hAnsi="Times New Roman"/>
          <w:sz w:val="28"/>
          <w:szCs w:val="28"/>
        </w:rPr>
        <w:t xml:space="preserve">( </w:t>
      </w:r>
      <w:proofErr w:type="gramEnd"/>
      <w:r w:rsidRPr="00971523">
        <w:rPr>
          <w:rFonts w:ascii="Times New Roman" w:hAnsi="Times New Roman"/>
          <w:sz w:val="28"/>
          <w:szCs w:val="28"/>
        </w:rPr>
        <w:t>к 95-ю Орловского района», « Трудная задача»- ко Дню матери</w:t>
      </w:r>
    </w:p>
    <w:p w:rsidR="00AE567D" w:rsidRPr="006560A2" w:rsidRDefault="00AE567D" w:rsidP="00522BEA">
      <w:pPr>
        <w:shd w:val="clear" w:color="auto" w:fill="FFFFFF"/>
        <w:spacing w:after="0" w:line="240" w:lineRule="auto"/>
        <w:textAlignment w:val="baseline"/>
        <w:rPr>
          <w:rFonts w:ascii="Times New Roman" w:hAnsi="Times New Roman"/>
          <w:b/>
          <w:sz w:val="28"/>
          <w:szCs w:val="28"/>
          <w:lang w:eastAsia="ru-RU"/>
        </w:rPr>
      </w:pPr>
      <w:r w:rsidRPr="006560A2">
        <w:rPr>
          <w:rFonts w:ascii="Times New Roman" w:hAnsi="Times New Roman"/>
          <w:b/>
          <w:sz w:val="28"/>
          <w:szCs w:val="28"/>
          <w:lang w:eastAsia="ru-RU"/>
        </w:rPr>
        <w:t>В планы на 2019 год входят:</w:t>
      </w:r>
    </w:p>
    <w:p w:rsidR="00AE567D" w:rsidRDefault="00AE567D" w:rsidP="00522BEA">
      <w:pPr>
        <w:shd w:val="clear" w:color="auto" w:fill="FFFFFF"/>
        <w:spacing w:after="0" w:line="240" w:lineRule="auto"/>
        <w:textAlignment w:val="baseline"/>
        <w:rPr>
          <w:rFonts w:ascii="Times New Roman" w:hAnsi="Times New Roman"/>
          <w:sz w:val="28"/>
          <w:szCs w:val="28"/>
          <w:lang w:eastAsia="ru-RU"/>
        </w:rPr>
      </w:pPr>
      <w:r w:rsidRPr="00522BEA">
        <w:rPr>
          <w:rFonts w:ascii="Times New Roman" w:hAnsi="Times New Roman"/>
          <w:sz w:val="28"/>
          <w:szCs w:val="28"/>
          <w:lang w:eastAsia="ru-RU"/>
        </w:rPr>
        <w:t>1. Проведение  работы по максимальному привлечению доходов в бюджет поселения.</w:t>
      </w:r>
    </w:p>
    <w:p w:rsidR="00AE567D" w:rsidRPr="00522BEA" w:rsidRDefault="00AE567D" w:rsidP="00522BEA">
      <w:pPr>
        <w:shd w:val="clear" w:color="auto" w:fill="FFFFFF"/>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2. Строительство площадки для сбора ТКО.</w:t>
      </w:r>
    </w:p>
    <w:p w:rsidR="00AE567D" w:rsidRPr="00522BEA" w:rsidRDefault="00AE567D" w:rsidP="00522BEA">
      <w:pPr>
        <w:shd w:val="clear" w:color="auto" w:fill="FFFFFF"/>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3</w:t>
      </w:r>
      <w:r w:rsidRPr="00522BEA">
        <w:rPr>
          <w:rFonts w:ascii="Times New Roman" w:hAnsi="Times New Roman"/>
          <w:sz w:val="28"/>
          <w:szCs w:val="28"/>
          <w:lang w:eastAsia="ru-RU"/>
        </w:rPr>
        <w:t>. Продолжить работы по благоустройству, озеленению, уличному освещению и поддержанию порядка на территории поселения в целом.</w:t>
      </w:r>
    </w:p>
    <w:p w:rsidR="00AE567D" w:rsidRPr="00522BEA" w:rsidRDefault="00923AB2" w:rsidP="00522BEA">
      <w:pPr>
        <w:shd w:val="clear" w:color="auto" w:fill="FFFFFF"/>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4</w:t>
      </w:r>
      <w:r w:rsidR="00AE567D" w:rsidRPr="00522BEA">
        <w:rPr>
          <w:rFonts w:ascii="Times New Roman" w:hAnsi="Times New Roman"/>
          <w:sz w:val="28"/>
          <w:szCs w:val="28"/>
          <w:lang w:eastAsia="ru-RU"/>
        </w:rPr>
        <w:t>. Продолжить разъяснительную работу среди жителей поселения</w:t>
      </w:r>
      <w:r w:rsidR="00971523">
        <w:rPr>
          <w:rFonts w:ascii="Times New Roman" w:hAnsi="Times New Roman"/>
          <w:sz w:val="28"/>
          <w:szCs w:val="28"/>
          <w:lang w:eastAsia="ru-RU"/>
        </w:rPr>
        <w:t xml:space="preserve"> по газификации</w:t>
      </w:r>
      <w:r w:rsidR="00AE567D" w:rsidRPr="00522BEA">
        <w:rPr>
          <w:rFonts w:ascii="Times New Roman" w:hAnsi="Times New Roman"/>
          <w:sz w:val="28"/>
          <w:szCs w:val="28"/>
          <w:lang w:eastAsia="ru-RU"/>
        </w:rPr>
        <w:t>, и в первую очередь среди молодежи, по профилактике  алкоголизма и наркомании.</w:t>
      </w:r>
    </w:p>
    <w:p w:rsidR="00AE567D" w:rsidRPr="00522BEA" w:rsidRDefault="00923AB2" w:rsidP="00522BEA">
      <w:pPr>
        <w:shd w:val="clear" w:color="auto" w:fill="FFFFFF"/>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5</w:t>
      </w:r>
      <w:r w:rsidR="00AE567D" w:rsidRPr="00522BEA">
        <w:rPr>
          <w:rFonts w:ascii="Times New Roman" w:hAnsi="Times New Roman"/>
          <w:sz w:val="28"/>
          <w:szCs w:val="28"/>
          <w:lang w:eastAsia="ru-RU"/>
        </w:rPr>
        <w:t>. Реализовать комплекс мер, направленных на обеспечение противопожарной безопасности населения.</w:t>
      </w:r>
    </w:p>
    <w:p w:rsidR="00AE567D" w:rsidRPr="00522BEA" w:rsidRDefault="00923AB2" w:rsidP="00522BEA">
      <w:pPr>
        <w:shd w:val="clear" w:color="auto" w:fill="FFFFFF"/>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6</w:t>
      </w:r>
      <w:r w:rsidR="00AE567D" w:rsidRPr="00522BEA">
        <w:rPr>
          <w:rFonts w:ascii="Times New Roman" w:hAnsi="Times New Roman"/>
          <w:sz w:val="28"/>
          <w:szCs w:val="28"/>
          <w:lang w:eastAsia="ru-RU"/>
        </w:rPr>
        <w:t>. Продолжить работу по </w:t>
      </w:r>
      <w:hyperlink r:id="rId17" w:tooltip="Вовлечение" w:history="1">
        <w:r w:rsidR="00AE567D" w:rsidRPr="005F57B8">
          <w:rPr>
            <w:rFonts w:ascii="Times New Roman" w:hAnsi="Times New Roman"/>
            <w:sz w:val="28"/>
            <w:szCs w:val="28"/>
            <w:u w:val="single"/>
            <w:lang w:eastAsia="ru-RU"/>
          </w:rPr>
          <w:t>вовлечению</w:t>
        </w:r>
      </w:hyperlink>
      <w:r w:rsidR="00AE567D" w:rsidRPr="00522BEA">
        <w:rPr>
          <w:rFonts w:ascii="Times New Roman" w:hAnsi="Times New Roman"/>
          <w:sz w:val="28"/>
          <w:szCs w:val="28"/>
          <w:lang w:eastAsia="ru-RU"/>
        </w:rPr>
        <w:t> молодежи в социально полезную деятельность.</w:t>
      </w:r>
    </w:p>
    <w:p w:rsidR="00AE567D" w:rsidRPr="00522BEA" w:rsidRDefault="00923AB2" w:rsidP="00522BEA">
      <w:pPr>
        <w:shd w:val="clear" w:color="auto" w:fill="FFFFFF"/>
        <w:spacing w:after="0" w:line="240" w:lineRule="auto"/>
        <w:textAlignment w:val="baseline"/>
        <w:rPr>
          <w:rFonts w:ascii="Times New Roman" w:hAnsi="Times New Roman"/>
          <w:sz w:val="28"/>
          <w:szCs w:val="28"/>
          <w:lang w:eastAsia="ru-RU"/>
        </w:rPr>
      </w:pPr>
      <w:r>
        <w:rPr>
          <w:rFonts w:ascii="Times New Roman" w:hAnsi="Times New Roman"/>
          <w:sz w:val="28"/>
          <w:szCs w:val="28"/>
          <w:lang w:eastAsia="ru-RU"/>
        </w:rPr>
        <w:t>7</w:t>
      </w:r>
      <w:r w:rsidR="00AE567D" w:rsidRPr="00522BEA">
        <w:rPr>
          <w:rFonts w:ascii="Times New Roman" w:hAnsi="Times New Roman"/>
          <w:sz w:val="28"/>
          <w:szCs w:val="28"/>
          <w:lang w:eastAsia="ru-RU"/>
        </w:rPr>
        <w:t>. 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AE567D" w:rsidRPr="00522BEA" w:rsidRDefault="00AE567D" w:rsidP="00522BEA">
      <w:pPr>
        <w:shd w:val="clear" w:color="auto" w:fill="FFFFFF"/>
        <w:spacing w:after="0" w:line="240" w:lineRule="auto"/>
        <w:textAlignment w:val="baseline"/>
        <w:rPr>
          <w:rFonts w:ascii="Times New Roman" w:hAnsi="Times New Roman"/>
          <w:sz w:val="28"/>
          <w:szCs w:val="28"/>
          <w:lang w:eastAsia="ru-RU"/>
        </w:rPr>
      </w:pPr>
      <w:proofErr w:type="gramStart"/>
      <w:r w:rsidRPr="00522BEA">
        <w:rPr>
          <w:rFonts w:ascii="Times New Roman" w:hAnsi="Times New Roman"/>
          <w:sz w:val="28"/>
          <w:szCs w:val="28"/>
          <w:lang w:eastAsia="ru-RU"/>
        </w:rPr>
        <w:t xml:space="preserve">Может не обо всех направлениях работы администрации я сегодня сказал в своем выступлении,  постарался осветить наиболее значимые, но хочу с уверенностью сказать, что все эти достижения администрации в совокупности с совместными усилиями руководителей учреждений, расположенных на территории поселения, поддержкой со стороны депутатов сельского поселения, Совета ветеранов, неравнодушных людей среди населения позволяют нашему </w:t>
      </w:r>
      <w:r>
        <w:rPr>
          <w:rFonts w:ascii="Times New Roman" w:hAnsi="Times New Roman"/>
          <w:sz w:val="28"/>
          <w:szCs w:val="28"/>
          <w:lang w:eastAsia="ru-RU"/>
        </w:rPr>
        <w:t>Майорскому</w:t>
      </w:r>
      <w:r w:rsidRPr="00522BEA">
        <w:rPr>
          <w:rFonts w:ascii="Times New Roman" w:hAnsi="Times New Roman"/>
          <w:sz w:val="28"/>
          <w:szCs w:val="28"/>
          <w:lang w:eastAsia="ru-RU"/>
        </w:rPr>
        <w:t xml:space="preserve"> сельскому поселению достойно выглядеть на уровне других</w:t>
      </w:r>
      <w:proofErr w:type="gramEnd"/>
      <w:r w:rsidRPr="00522BEA">
        <w:rPr>
          <w:rFonts w:ascii="Times New Roman" w:hAnsi="Times New Roman"/>
          <w:sz w:val="28"/>
          <w:szCs w:val="28"/>
          <w:lang w:eastAsia="ru-RU"/>
        </w:rPr>
        <w:t xml:space="preserve"> поселений района.</w:t>
      </w:r>
    </w:p>
    <w:p w:rsidR="00AE567D" w:rsidRPr="00A736C0" w:rsidRDefault="00AE567D" w:rsidP="00522BEA">
      <w:pPr>
        <w:shd w:val="clear" w:color="auto" w:fill="FFFFFF"/>
        <w:spacing w:after="0" w:line="240" w:lineRule="auto"/>
        <w:textAlignment w:val="baseline"/>
        <w:rPr>
          <w:rFonts w:ascii="Times New Roman" w:hAnsi="Times New Roman"/>
          <w:b/>
          <w:sz w:val="28"/>
          <w:szCs w:val="28"/>
          <w:lang w:eastAsia="ru-RU"/>
        </w:rPr>
      </w:pPr>
      <w:r w:rsidRPr="00A736C0">
        <w:rPr>
          <w:rFonts w:ascii="Times New Roman" w:hAnsi="Times New Roman"/>
          <w:b/>
          <w:sz w:val="28"/>
          <w:szCs w:val="28"/>
          <w:lang w:eastAsia="ru-RU"/>
        </w:rPr>
        <w:t>Заключение</w:t>
      </w:r>
    </w:p>
    <w:p w:rsidR="00AE567D" w:rsidRPr="00522BEA" w:rsidRDefault="00AE567D" w:rsidP="00522BEA">
      <w:pPr>
        <w:shd w:val="clear" w:color="auto" w:fill="FFFFFF"/>
        <w:spacing w:after="0" w:line="240" w:lineRule="auto"/>
        <w:textAlignment w:val="baseline"/>
        <w:rPr>
          <w:rFonts w:ascii="Times New Roman" w:hAnsi="Times New Roman"/>
          <w:sz w:val="28"/>
          <w:szCs w:val="28"/>
          <w:lang w:eastAsia="ru-RU"/>
        </w:rPr>
      </w:pPr>
      <w:r w:rsidRPr="00522BEA">
        <w:rPr>
          <w:rFonts w:ascii="Times New Roman" w:hAnsi="Times New Roman"/>
          <w:sz w:val="28"/>
          <w:szCs w:val="28"/>
          <w:lang w:eastAsia="ru-RU"/>
        </w:rPr>
        <w:t xml:space="preserve">Мы все понимаем, что есть вопросы, которые можно решить сегодня и сейчас, а есть вопросы, которые требуют долговременной перспективы. Органы местного самоуправления </w:t>
      </w:r>
      <w:r>
        <w:rPr>
          <w:rFonts w:ascii="Times New Roman" w:hAnsi="Times New Roman"/>
          <w:sz w:val="28"/>
          <w:szCs w:val="28"/>
          <w:lang w:eastAsia="ru-RU"/>
        </w:rPr>
        <w:t>Майорского</w:t>
      </w:r>
      <w:r w:rsidRPr="00522BEA">
        <w:rPr>
          <w:rFonts w:ascii="Times New Roman" w:hAnsi="Times New Roman"/>
          <w:sz w:val="28"/>
          <w:szCs w:val="28"/>
          <w:lang w:eastAsia="ru-RU"/>
        </w:rPr>
        <w:t xml:space="preserve"> сельского поселения всегда </w:t>
      </w:r>
      <w:r w:rsidRPr="00522BEA">
        <w:rPr>
          <w:rFonts w:ascii="Times New Roman" w:hAnsi="Times New Roman"/>
          <w:sz w:val="28"/>
          <w:szCs w:val="28"/>
          <w:lang w:eastAsia="ru-RU"/>
        </w:rPr>
        <w:lastRenderedPageBreak/>
        <w:t>готовы прислушиваться к советам жителей, помогать в решении проблем. Но мы также рассчитываем на Вашу поддержку, дорогие жители нашего поселения, на ваше деятельное участие в жизни наше</w:t>
      </w:r>
      <w:r>
        <w:rPr>
          <w:rFonts w:ascii="Times New Roman" w:hAnsi="Times New Roman"/>
          <w:sz w:val="28"/>
          <w:szCs w:val="28"/>
          <w:lang w:eastAsia="ru-RU"/>
        </w:rPr>
        <w:t>го</w:t>
      </w:r>
      <w:r w:rsidRPr="00522BEA">
        <w:rPr>
          <w:rFonts w:ascii="Times New Roman" w:hAnsi="Times New Roman"/>
          <w:sz w:val="28"/>
          <w:szCs w:val="28"/>
          <w:lang w:eastAsia="ru-RU"/>
        </w:rPr>
        <w:t xml:space="preserve"> </w:t>
      </w:r>
      <w:r>
        <w:rPr>
          <w:rFonts w:ascii="Times New Roman" w:hAnsi="Times New Roman"/>
          <w:sz w:val="28"/>
          <w:szCs w:val="28"/>
          <w:lang w:eastAsia="ru-RU"/>
        </w:rPr>
        <w:t>хутора</w:t>
      </w:r>
      <w:r w:rsidRPr="00522BEA">
        <w:rPr>
          <w:rFonts w:ascii="Times New Roman" w:hAnsi="Times New Roman"/>
          <w:sz w:val="28"/>
          <w:szCs w:val="28"/>
          <w:lang w:eastAsia="ru-RU"/>
        </w:rPr>
        <w:t>, на вашу гражданскую инициативу. Много достойных уважаемых людей живет в нашем поселении – они всегда помогут советом, подскажут, что и как делать лучше.  Я лично всегда прислушиваюсь к таким советам. Пусть каждый из нас что-то хорошее сделает, внесет свой посильный вклад в развитие поселения, то всем нам станет жить лучше и комфортнее. Выражаю слова благодарности предпринимателям, которые оказывают содействие и помощь в проведении праздничных мероприятиях, депутат</w:t>
      </w:r>
      <w:r>
        <w:rPr>
          <w:rFonts w:ascii="Times New Roman" w:hAnsi="Times New Roman"/>
          <w:sz w:val="28"/>
          <w:szCs w:val="28"/>
          <w:lang w:eastAsia="ru-RU"/>
        </w:rPr>
        <w:t>ам</w:t>
      </w:r>
      <w:r w:rsidRPr="00522BEA">
        <w:rPr>
          <w:rFonts w:ascii="Times New Roman" w:hAnsi="Times New Roman"/>
          <w:sz w:val="28"/>
          <w:szCs w:val="28"/>
          <w:lang w:eastAsia="ru-RU"/>
        </w:rPr>
        <w:t xml:space="preserve"> </w:t>
      </w:r>
      <w:r>
        <w:rPr>
          <w:rFonts w:ascii="Times New Roman" w:hAnsi="Times New Roman"/>
          <w:sz w:val="28"/>
          <w:szCs w:val="28"/>
          <w:lang w:eastAsia="ru-RU"/>
        </w:rPr>
        <w:t>Майорского</w:t>
      </w:r>
      <w:r w:rsidRPr="00522BEA">
        <w:rPr>
          <w:rFonts w:ascii="Times New Roman" w:hAnsi="Times New Roman"/>
          <w:sz w:val="28"/>
          <w:szCs w:val="28"/>
          <w:lang w:eastAsia="ru-RU"/>
        </w:rPr>
        <w:t xml:space="preserve"> сельского поселения, </w:t>
      </w:r>
      <w:proofErr w:type="gramStart"/>
      <w:r w:rsidRPr="00522BEA">
        <w:rPr>
          <w:rFonts w:ascii="Times New Roman" w:hAnsi="Times New Roman"/>
          <w:sz w:val="28"/>
          <w:szCs w:val="28"/>
          <w:lang w:eastAsia="ru-RU"/>
        </w:rPr>
        <w:t>который</w:t>
      </w:r>
      <w:proofErr w:type="gramEnd"/>
      <w:r>
        <w:rPr>
          <w:rFonts w:ascii="Times New Roman" w:hAnsi="Times New Roman"/>
          <w:sz w:val="28"/>
          <w:szCs w:val="28"/>
          <w:lang w:eastAsia="ru-RU"/>
        </w:rPr>
        <w:t>,</w:t>
      </w:r>
      <w:r w:rsidRPr="00522BEA">
        <w:rPr>
          <w:rFonts w:ascii="Times New Roman" w:hAnsi="Times New Roman"/>
          <w:sz w:val="28"/>
          <w:szCs w:val="28"/>
          <w:lang w:eastAsia="ru-RU"/>
        </w:rPr>
        <w:t xml:space="preserve"> активно участвует в решении важнейших вопросов поселения; районной Администрации, уделяющей большое внимание нашему поселению и оказывающей финансовую помощь.</w:t>
      </w:r>
    </w:p>
    <w:p w:rsidR="00AE567D" w:rsidRPr="00522BEA" w:rsidRDefault="00AE567D" w:rsidP="00522BEA">
      <w:pPr>
        <w:shd w:val="clear" w:color="auto" w:fill="FFFFFF"/>
        <w:spacing w:after="0" w:line="240" w:lineRule="auto"/>
        <w:textAlignment w:val="baseline"/>
        <w:rPr>
          <w:rFonts w:ascii="Times New Roman" w:hAnsi="Times New Roman"/>
          <w:sz w:val="28"/>
          <w:szCs w:val="28"/>
          <w:lang w:eastAsia="ru-RU"/>
        </w:rPr>
      </w:pPr>
      <w:r w:rsidRPr="00522BEA">
        <w:rPr>
          <w:rFonts w:ascii="Times New Roman" w:hAnsi="Times New Roman"/>
          <w:sz w:val="28"/>
          <w:szCs w:val="28"/>
          <w:lang w:eastAsia="ru-RU"/>
        </w:rPr>
        <w:t xml:space="preserve">Вам, уважаемые односельчане, большое спасибо за внимание, поддержку, которую вы оказываете Администрации </w:t>
      </w:r>
      <w:r>
        <w:rPr>
          <w:rFonts w:ascii="Times New Roman" w:hAnsi="Times New Roman"/>
          <w:sz w:val="28"/>
          <w:szCs w:val="28"/>
          <w:lang w:eastAsia="ru-RU"/>
        </w:rPr>
        <w:t>Майорского</w:t>
      </w:r>
      <w:r w:rsidRPr="00522BEA">
        <w:rPr>
          <w:rFonts w:ascii="Times New Roman" w:hAnsi="Times New Roman"/>
          <w:sz w:val="28"/>
          <w:szCs w:val="28"/>
          <w:lang w:eastAsia="ru-RU"/>
        </w:rPr>
        <w:t xml:space="preserve"> сельского поселения в решении многих проблем. Желаю всем вам крепкого здоровья, мира в семьях и на земле, стабильности, уверенности в завтрашнем дне,  удачи и всего самого доброго!</w:t>
      </w:r>
    </w:p>
    <w:p w:rsidR="00AE567D" w:rsidRPr="00522BEA" w:rsidRDefault="00AE567D"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Доклад  окончен.</w:t>
      </w:r>
    </w:p>
    <w:p w:rsidR="00AE567D" w:rsidRPr="00522BEA" w:rsidRDefault="00AE567D" w:rsidP="00522BEA">
      <w:pPr>
        <w:shd w:val="clear" w:color="auto" w:fill="FFFFFF"/>
        <w:spacing w:after="0" w:line="240" w:lineRule="auto"/>
        <w:textAlignment w:val="baseline"/>
        <w:rPr>
          <w:rFonts w:ascii="Times New Roman" w:hAnsi="Times New Roman"/>
          <w:color w:val="000000"/>
          <w:sz w:val="28"/>
          <w:szCs w:val="28"/>
          <w:lang w:eastAsia="ru-RU"/>
        </w:rPr>
      </w:pPr>
      <w:r w:rsidRPr="00522BEA">
        <w:rPr>
          <w:rFonts w:ascii="Times New Roman" w:hAnsi="Times New Roman"/>
          <w:color w:val="000000"/>
          <w:sz w:val="28"/>
          <w:szCs w:val="28"/>
          <w:lang w:eastAsia="ru-RU"/>
        </w:rPr>
        <w:t>Спасибо  за  внимание!</w:t>
      </w:r>
    </w:p>
    <w:p w:rsidR="00AE567D" w:rsidRPr="00522BEA" w:rsidRDefault="00AE567D" w:rsidP="00522BEA">
      <w:pPr>
        <w:spacing w:after="0" w:line="240" w:lineRule="auto"/>
        <w:rPr>
          <w:rFonts w:ascii="Times New Roman" w:hAnsi="Times New Roman"/>
          <w:sz w:val="28"/>
          <w:szCs w:val="28"/>
        </w:rPr>
      </w:pPr>
    </w:p>
    <w:sectPr w:rsidR="00AE567D" w:rsidRPr="00522BEA" w:rsidSect="00EC2A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67D" w:rsidRDefault="00AE567D" w:rsidP="00522BEA">
      <w:pPr>
        <w:spacing w:after="0" w:line="240" w:lineRule="auto"/>
      </w:pPr>
      <w:r>
        <w:separator/>
      </w:r>
    </w:p>
  </w:endnote>
  <w:endnote w:type="continuationSeparator" w:id="0">
    <w:p w:rsidR="00AE567D" w:rsidRDefault="00AE567D" w:rsidP="00522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67D" w:rsidRDefault="00AE567D" w:rsidP="00522BEA">
      <w:pPr>
        <w:spacing w:after="0" w:line="240" w:lineRule="auto"/>
      </w:pPr>
      <w:r>
        <w:separator/>
      </w:r>
    </w:p>
  </w:footnote>
  <w:footnote w:type="continuationSeparator" w:id="0">
    <w:p w:rsidR="00AE567D" w:rsidRDefault="00AE567D" w:rsidP="00522B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0616A"/>
    <w:multiLevelType w:val="hybridMultilevel"/>
    <w:tmpl w:val="C9BA5C1C"/>
    <w:lvl w:ilvl="0" w:tplc="3D461F2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BEA"/>
    <w:rsid w:val="000009C1"/>
    <w:rsid w:val="000167D8"/>
    <w:rsid w:val="00092D92"/>
    <w:rsid w:val="000C0259"/>
    <w:rsid w:val="000F0035"/>
    <w:rsid w:val="0011360C"/>
    <w:rsid w:val="00116D83"/>
    <w:rsid w:val="001302EA"/>
    <w:rsid w:val="00193A5E"/>
    <w:rsid w:val="00196F52"/>
    <w:rsid w:val="001F766B"/>
    <w:rsid w:val="00214ED3"/>
    <w:rsid w:val="00234831"/>
    <w:rsid w:val="00237A21"/>
    <w:rsid w:val="00253A9F"/>
    <w:rsid w:val="002541D9"/>
    <w:rsid w:val="00287412"/>
    <w:rsid w:val="00290735"/>
    <w:rsid w:val="002C4893"/>
    <w:rsid w:val="002E034E"/>
    <w:rsid w:val="002E1AA9"/>
    <w:rsid w:val="0030697B"/>
    <w:rsid w:val="00463F7D"/>
    <w:rsid w:val="00480B7F"/>
    <w:rsid w:val="004E745B"/>
    <w:rsid w:val="00522BEA"/>
    <w:rsid w:val="005D2BC9"/>
    <w:rsid w:val="005F57B8"/>
    <w:rsid w:val="0060363F"/>
    <w:rsid w:val="006560A2"/>
    <w:rsid w:val="00666368"/>
    <w:rsid w:val="006C0E19"/>
    <w:rsid w:val="006C36BB"/>
    <w:rsid w:val="007223F3"/>
    <w:rsid w:val="00727D1C"/>
    <w:rsid w:val="00731DD6"/>
    <w:rsid w:val="00744AD8"/>
    <w:rsid w:val="007C161E"/>
    <w:rsid w:val="00825A55"/>
    <w:rsid w:val="00837909"/>
    <w:rsid w:val="008418DE"/>
    <w:rsid w:val="0087628A"/>
    <w:rsid w:val="008A17C3"/>
    <w:rsid w:val="008A221B"/>
    <w:rsid w:val="008F1A40"/>
    <w:rsid w:val="00923AB2"/>
    <w:rsid w:val="00971523"/>
    <w:rsid w:val="00A24700"/>
    <w:rsid w:val="00A47CDB"/>
    <w:rsid w:val="00A736C0"/>
    <w:rsid w:val="00A87E6B"/>
    <w:rsid w:val="00AC1DF3"/>
    <w:rsid w:val="00AE0081"/>
    <w:rsid w:val="00AE567D"/>
    <w:rsid w:val="00AE7C2E"/>
    <w:rsid w:val="00B05C32"/>
    <w:rsid w:val="00B4082B"/>
    <w:rsid w:val="00B468BD"/>
    <w:rsid w:val="00B97262"/>
    <w:rsid w:val="00BD4872"/>
    <w:rsid w:val="00BF524E"/>
    <w:rsid w:val="00C2244C"/>
    <w:rsid w:val="00C55568"/>
    <w:rsid w:val="00CA3945"/>
    <w:rsid w:val="00D244ED"/>
    <w:rsid w:val="00D41622"/>
    <w:rsid w:val="00D614F5"/>
    <w:rsid w:val="00D813FA"/>
    <w:rsid w:val="00DB2FB4"/>
    <w:rsid w:val="00DD5CD0"/>
    <w:rsid w:val="00E605E4"/>
    <w:rsid w:val="00E62D6E"/>
    <w:rsid w:val="00EB3662"/>
    <w:rsid w:val="00EB488D"/>
    <w:rsid w:val="00EC2A50"/>
    <w:rsid w:val="00F03065"/>
    <w:rsid w:val="00F14497"/>
    <w:rsid w:val="00F17013"/>
    <w:rsid w:val="00F46CFB"/>
    <w:rsid w:val="00F85C7A"/>
    <w:rsid w:val="00F91E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0"/>
    <w:pPr>
      <w:spacing w:after="200" w:line="276" w:lineRule="auto"/>
    </w:pPr>
    <w:rPr>
      <w:lang w:eastAsia="en-US"/>
    </w:rPr>
  </w:style>
  <w:style w:type="paragraph" w:styleId="1">
    <w:name w:val="heading 1"/>
    <w:basedOn w:val="a"/>
    <w:link w:val="10"/>
    <w:uiPriority w:val="99"/>
    <w:qFormat/>
    <w:rsid w:val="00522BE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link w:val="30"/>
    <w:uiPriority w:val="99"/>
    <w:qFormat/>
    <w:rsid w:val="00522BE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22BEA"/>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locked/>
    <w:rsid w:val="00522BEA"/>
    <w:rPr>
      <w:rFonts w:ascii="Times New Roman" w:hAnsi="Times New Roman" w:cs="Times New Roman"/>
      <w:b/>
      <w:bCs/>
      <w:sz w:val="27"/>
      <w:szCs w:val="27"/>
      <w:lang w:eastAsia="ru-RU"/>
    </w:rPr>
  </w:style>
  <w:style w:type="character" w:styleId="a3">
    <w:name w:val="Hyperlink"/>
    <w:basedOn w:val="a0"/>
    <w:uiPriority w:val="99"/>
    <w:semiHidden/>
    <w:rsid w:val="00522BEA"/>
    <w:rPr>
      <w:rFonts w:cs="Times New Roman"/>
      <w:color w:val="0000FF"/>
      <w:u w:val="single"/>
    </w:rPr>
  </w:style>
  <w:style w:type="paragraph" w:styleId="a4">
    <w:name w:val="Normal (Web)"/>
    <w:basedOn w:val="a"/>
    <w:uiPriority w:val="99"/>
    <w:semiHidden/>
    <w:rsid w:val="00522BE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semiHidden/>
    <w:rsid w:val="00522B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522BEA"/>
    <w:rPr>
      <w:rFonts w:cs="Times New Roman"/>
    </w:rPr>
  </w:style>
  <w:style w:type="paragraph" w:styleId="a7">
    <w:name w:val="footer"/>
    <w:basedOn w:val="a"/>
    <w:link w:val="a8"/>
    <w:uiPriority w:val="99"/>
    <w:semiHidden/>
    <w:rsid w:val="00522B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522BEA"/>
    <w:rPr>
      <w:rFonts w:cs="Times New Roman"/>
    </w:rPr>
  </w:style>
  <w:style w:type="paragraph" w:styleId="a9">
    <w:name w:val="List Paragraph"/>
    <w:basedOn w:val="a"/>
    <w:uiPriority w:val="99"/>
    <w:qFormat/>
    <w:rsid w:val="00DB2FB4"/>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294719895">
      <w:marLeft w:val="0"/>
      <w:marRight w:val="0"/>
      <w:marTop w:val="0"/>
      <w:marBottom w:val="0"/>
      <w:divBdr>
        <w:top w:val="none" w:sz="0" w:space="0" w:color="auto"/>
        <w:left w:val="none" w:sz="0" w:space="0" w:color="auto"/>
        <w:bottom w:val="none" w:sz="0" w:space="0" w:color="auto"/>
        <w:right w:val="none" w:sz="0" w:space="0" w:color="auto"/>
      </w:divBdr>
    </w:div>
    <w:div w:id="294719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rgani_mestnogo_samoupravleniya/" TargetMode="External"/><Relationship Id="rId13" Type="http://schemas.openxmlformats.org/officeDocument/2006/relationships/hyperlink" Target="http://www.pandia.ru/text/category/sotcialmzno_yekonomicheskoe_razvit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dia.ru/text/category/informatcionnie_byulleteni/" TargetMode="External"/><Relationship Id="rId17" Type="http://schemas.openxmlformats.org/officeDocument/2006/relationships/hyperlink" Target="http://www.pandia.ru/text/category/vovlechenie/" TargetMode="External"/><Relationship Id="rId2" Type="http://schemas.openxmlformats.org/officeDocument/2006/relationships/numbering" Target="numbering.xml"/><Relationship Id="rId16" Type="http://schemas.openxmlformats.org/officeDocument/2006/relationships/hyperlink" Target="http://pandia.ru/text/category/denezhnie_sredst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normi_prava/" TargetMode="External"/><Relationship Id="rId5" Type="http://schemas.openxmlformats.org/officeDocument/2006/relationships/webSettings" Target="webSettings.xml"/><Relationship Id="rId15" Type="http://schemas.openxmlformats.org/officeDocument/2006/relationships/hyperlink" Target="http://www.pandia.ru/text/category/publichnie_slushaniya/" TargetMode="External"/><Relationship Id="rId10" Type="http://schemas.openxmlformats.org/officeDocument/2006/relationships/hyperlink" Target="http://www.pandia.ru/text/category/deyatelmznostmz_administratci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ru/text/category/pravovie_akti/" TargetMode="External"/><Relationship Id="rId14" Type="http://schemas.openxmlformats.org/officeDocument/2006/relationships/hyperlink" Target="http://pandia.ru/text/category/byudzhetnij_prot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7348-864F-4AEF-B2AE-4A3E3515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2125</Words>
  <Characters>18514</Characters>
  <Application>Microsoft Office Word</Application>
  <DocSecurity>0</DocSecurity>
  <Lines>154</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2019-07-18T05:49:00Z</cp:lastPrinted>
  <dcterms:created xsi:type="dcterms:W3CDTF">2020-01-27T12:36:00Z</dcterms:created>
  <dcterms:modified xsi:type="dcterms:W3CDTF">2020-02-03T06:25:00Z</dcterms:modified>
</cp:coreProperties>
</file>