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B9" w:rsidRDefault="00374EB9" w:rsidP="00374EB9">
      <w:pPr>
        <w:tabs>
          <w:tab w:val="left" w:pos="7275"/>
          <w:tab w:val="left" w:pos="769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374EB9" w:rsidRDefault="00374EB9" w:rsidP="00374E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374EB9" w:rsidRDefault="00374EB9" w:rsidP="00374EB9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374EB9" w:rsidRDefault="00374EB9" w:rsidP="00374E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374EB9" w:rsidRDefault="00374EB9" w:rsidP="00374E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74EB9" w:rsidRDefault="00374EB9" w:rsidP="00374EB9">
      <w:pPr>
        <w:rPr>
          <w:b/>
          <w:sz w:val="28"/>
          <w:szCs w:val="28"/>
        </w:rPr>
      </w:pPr>
    </w:p>
    <w:p w:rsidR="00374EB9" w:rsidRDefault="00374EB9" w:rsidP="00374EB9">
      <w:pPr>
        <w:rPr>
          <w:sz w:val="28"/>
          <w:szCs w:val="28"/>
        </w:rPr>
      </w:pPr>
      <w:r>
        <w:rPr>
          <w:sz w:val="28"/>
          <w:szCs w:val="28"/>
        </w:rPr>
        <w:t xml:space="preserve"> 18.08.2016                                         </w:t>
      </w:r>
      <w:r>
        <w:rPr>
          <w:sz w:val="32"/>
          <w:szCs w:val="32"/>
        </w:rPr>
        <w:t xml:space="preserve">№ 164            </w:t>
      </w:r>
      <w:r>
        <w:rPr>
          <w:sz w:val="28"/>
          <w:szCs w:val="28"/>
        </w:rPr>
        <w:t xml:space="preserve">                       </w:t>
      </w:r>
      <w:r w:rsidR="00916C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х.Майорский    </w:t>
      </w:r>
    </w:p>
    <w:p w:rsidR="00374EB9" w:rsidRDefault="00374EB9" w:rsidP="00374EB9">
      <w:pPr>
        <w:rPr>
          <w:sz w:val="28"/>
          <w:szCs w:val="28"/>
        </w:rPr>
      </w:pPr>
    </w:p>
    <w:p w:rsidR="009B3314" w:rsidRDefault="00374EB9" w:rsidP="00374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Майорского </w:t>
      </w:r>
    </w:p>
    <w:p w:rsidR="00374EB9" w:rsidRDefault="00374EB9" w:rsidP="00374EB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от 1</w:t>
      </w:r>
      <w:r w:rsidR="005754E5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5754E5">
        <w:rPr>
          <w:sz w:val="28"/>
          <w:szCs w:val="28"/>
        </w:rPr>
        <w:t>2</w:t>
      </w:r>
      <w:r>
        <w:rPr>
          <w:sz w:val="28"/>
          <w:szCs w:val="28"/>
        </w:rPr>
        <w:t xml:space="preserve">.2016 № </w:t>
      </w:r>
      <w:r w:rsidR="005754E5">
        <w:rPr>
          <w:sz w:val="28"/>
          <w:szCs w:val="28"/>
        </w:rPr>
        <w:t>19</w:t>
      </w:r>
    </w:p>
    <w:p w:rsidR="00374EB9" w:rsidRDefault="00374EB9" w:rsidP="00374EB9">
      <w:pPr>
        <w:jc w:val="center"/>
        <w:rPr>
          <w:sz w:val="28"/>
          <w:szCs w:val="28"/>
        </w:rPr>
      </w:pPr>
    </w:p>
    <w:p w:rsidR="00374EB9" w:rsidRDefault="00374EB9" w:rsidP="00374EB9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В целях проведения нормативного правового акта Администрации Майорского сельского поселения в соответствие с действующим законодательством</w:t>
      </w:r>
      <w:r w:rsidR="009B3314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Майорского сельского поселения </w:t>
      </w:r>
      <w:r>
        <w:rPr>
          <w:b/>
          <w:sz w:val="28"/>
          <w:szCs w:val="28"/>
        </w:rPr>
        <w:t>п о с т а н о в л я е т :</w:t>
      </w:r>
    </w:p>
    <w:p w:rsidR="00374EB9" w:rsidRDefault="00374EB9" w:rsidP="00374EB9">
      <w:pPr>
        <w:rPr>
          <w:b/>
          <w:sz w:val="28"/>
          <w:szCs w:val="28"/>
        </w:rPr>
      </w:pPr>
    </w:p>
    <w:p w:rsidR="00374EB9" w:rsidRDefault="00374EB9" w:rsidP="00374EB9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Внести в постановление Администрации Майорского сельского поселения от 1</w:t>
      </w:r>
      <w:r w:rsidR="005754E5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5754E5">
        <w:rPr>
          <w:sz w:val="28"/>
          <w:szCs w:val="28"/>
        </w:rPr>
        <w:t>2</w:t>
      </w:r>
      <w:r>
        <w:rPr>
          <w:sz w:val="28"/>
          <w:szCs w:val="28"/>
        </w:rPr>
        <w:t xml:space="preserve">.2016 № </w:t>
      </w:r>
      <w:r w:rsidR="005754E5">
        <w:rPr>
          <w:sz w:val="28"/>
          <w:szCs w:val="28"/>
        </w:rPr>
        <w:t>19</w:t>
      </w:r>
      <w:r>
        <w:rPr>
          <w:sz w:val="28"/>
          <w:szCs w:val="28"/>
        </w:rPr>
        <w:t xml:space="preserve"> «Об утверждении</w:t>
      </w:r>
      <w:r w:rsidR="005754E5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нормативных затрат на обеспечение функций органов местного самоуправления Майорского сельского поселения, в том числе подведомственных им муниципальных казенных учреждений Майорского сельского поселения» изменения согласно приложению.</w:t>
      </w:r>
    </w:p>
    <w:p w:rsidR="00374EB9" w:rsidRDefault="00374EB9" w:rsidP="00374EB9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Контроль за  выполнением настоящего постановления возложить на специалиста второй категории Калинину Н.Н.</w:t>
      </w:r>
    </w:p>
    <w:p w:rsidR="00374EB9" w:rsidRDefault="00374EB9" w:rsidP="00374EB9">
      <w:pPr>
        <w:rPr>
          <w:color w:val="FF0000"/>
          <w:sz w:val="28"/>
          <w:szCs w:val="28"/>
        </w:rPr>
      </w:pPr>
    </w:p>
    <w:p w:rsidR="00374EB9" w:rsidRDefault="00374EB9" w:rsidP="00374EB9">
      <w:pPr>
        <w:rPr>
          <w:sz w:val="28"/>
          <w:szCs w:val="28"/>
        </w:rPr>
      </w:pPr>
    </w:p>
    <w:p w:rsidR="00374EB9" w:rsidRDefault="00374EB9" w:rsidP="00374EB9">
      <w:pPr>
        <w:rPr>
          <w:sz w:val="28"/>
          <w:szCs w:val="28"/>
        </w:rPr>
      </w:pPr>
    </w:p>
    <w:p w:rsidR="00374EB9" w:rsidRDefault="00374EB9" w:rsidP="00374EB9">
      <w:pPr>
        <w:rPr>
          <w:sz w:val="28"/>
          <w:szCs w:val="28"/>
        </w:rPr>
      </w:pPr>
    </w:p>
    <w:p w:rsidR="00374EB9" w:rsidRDefault="00374EB9" w:rsidP="00374EB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74EB9" w:rsidRDefault="00374EB9" w:rsidP="00374EB9">
      <w:pPr>
        <w:rPr>
          <w:sz w:val="28"/>
          <w:szCs w:val="28"/>
        </w:rPr>
      </w:pPr>
      <w:r>
        <w:rPr>
          <w:sz w:val="28"/>
          <w:szCs w:val="28"/>
        </w:rPr>
        <w:t>Майорского  сельского поселения                                             С.В.Мирошниченко</w:t>
      </w:r>
    </w:p>
    <w:p w:rsidR="00374EB9" w:rsidRDefault="00374EB9" w:rsidP="00374EB9">
      <w:pPr>
        <w:rPr>
          <w:sz w:val="28"/>
          <w:szCs w:val="28"/>
        </w:rPr>
      </w:pPr>
    </w:p>
    <w:p w:rsidR="00374EB9" w:rsidRDefault="00374EB9" w:rsidP="00374EB9">
      <w:pPr>
        <w:rPr>
          <w:sz w:val="28"/>
          <w:szCs w:val="28"/>
        </w:rPr>
      </w:pPr>
    </w:p>
    <w:p w:rsidR="00374EB9" w:rsidRDefault="00374EB9" w:rsidP="00374EB9">
      <w:pPr>
        <w:rPr>
          <w:sz w:val="24"/>
          <w:szCs w:val="24"/>
        </w:rPr>
      </w:pPr>
    </w:p>
    <w:p w:rsidR="00374EB9" w:rsidRDefault="00374EB9" w:rsidP="00374EB9">
      <w:pPr>
        <w:rPr>
          <w:sz w:val="24"/>
          <w:szCs w:val="24"/>
        </w:rPr>
      </w:pPr>
    </w:p>
    <w:p w:rsidR="00374EB9" w:rsidRDefault="00374EB9" w:rsidP="00374EB9">
      <w:pPr>
        <w:rPr>
          <w:sz w:val="24"/>
          <w:szCs w:val="24"/>
        </w:rPr>
      </w:pPr>
    </w:p>
    <w:p w:rsidR="00374EB9" w:rsidRDefault="00374EB9" w:rsidP="00374EB9">
      <w:pPr>
        <w:rPr>
          <w:sz w:val="24"/>
          <w:szCs w:val="24"/>
        </w:rPr>
      </w:pPr>
    </w:p>
    <w:p w:rsidR="00374EB9" w:rsidRDefault="00374EB9" w:rsidP="00374EB9">
      <w:pPr>
        <w:rPr>
          <w:sz w:val="24"/>
          <w:szCs w:val="24"/>
        </w:rPr>
      </w:pPr>
    </w:p>
    <w:p w:rsidR="00374EB9" w:rsidRDefault="00374EB9" w:rsidP="00374EB9">
      <w:pPr>
        <w:rPr>
          <w:sz w:val="24"/>
          <w:szCs w:val="24"/>
        </w:rPr>
      </w:pPr>
    </w:p>
    <w:p w:rsidR="00374EB9" w:rsidRDefault="00374EB9" w:rsidP="00374EB9">
      <w:pPr>
        <w:rPr>
          <w:sz w:val="24"/>
          <w:szCs w:val="24"/>
        </w:rPr>
      </w:pPr>
    </w:p>
    <w:p w:rsidR="00AA6B8E" w:rsidRDefault="00AA6B8E" w:rsidP="00374EB9">
      <w:pPr>
        <w:rPr>
          <w:sz w:val="24"/>
          <w:szCs w:val="24"/>
        </w:rPr>
      </w:pPr>
    </w:p>
    <w:p w:rsidR="00AA6B8E" w:rsidRDefault="00AA6B8E" w:rsidP="00374EB9">
      <w:pPr>
        <w:rPr>
          <w:sz w:val="24"/>
          <w:szCs w:val="24"/>
        </w:rPr>
      </w:pPr>
    </w:p>
    <w:p w:rsidR="00AA6B8E" w:rsidRDefault="00AA6B8E" w:rsidP="00374EB9">
      <w:pPr>
        <w:rPr>
          <w:sz w:val="24"/>
          <w:szCs w:val="24"/>
        </w:rPr>
      </w:pPr>
    </w:p>
    <w:p w:rsidR="00AA6B8E" w:rsidRDefault="00AA6B8E" w:rsidP="00374EB9">
      <w:pPr>
        <w:rPr>
          <w:sz w:val="24"/>
          <w:szCs w:val="24"/>
        </w:rPr>
      </w:pPr>
    </w:p>
    <w:p w:rsidR="00AA6B8E" w:rsidRDefault="00AA6B8E" w:rsidP="00374EB9">
      <w:pPr>
        <w:rPr>
          <w:sz w:val="24"/>
          <w:szCs w:val="24"/>
        </w:rPr>
      </w:pPr>
    </w:p>
    <w:p w:rsidR="00AA6B8E" w:rsidRDefault="00AA6B8E" w:rsidP="00374EB9">
      <w:pPr>
        <w:rPr>
          <w:sz w:val="24"/>
          <w:szCs w:val="24"/>
        </w:rPr>
      </w:pPr>
    </w:p>
    <w:p w:rsidR="00AA6B8E" w:rsidRDefault="00AA6B8E" w:rsidP="00374EB9">
      <w:pPr>
        <w:rPr>
          <w:sz w:val="24"/>
          <w:szCs w:val="24"/>
        </w:rPr>
      </w:pPr>
    </w:p>
    <w:p w:rsidR="009B3314" w:rsidRDefault="00AA6B8E" w:rsidP="009B3314">
      <w:pPr>
        <w:pStyle w:val="ConsPlusTitle"/>
        <w:contextualSpacing/>
        <w:jc w:val="right"/>
        <w:rPr>
          <w:b w:val="0"/>
          <w:sz w:val="28"/>
          <w:szCs w:val="28"/>
        </w:rPr>
      </w:pPr>
      <w:r w:rsidRPr="00486695">
        <w:rPr>
          <w:b w:val="0"/>
          <w:sz w:val="28"/>
          <w:szCs w:val="28"/>
        </w:rPr>
        <w:lastRenderedPageBreak/>
        <w:t xml:space="preserve">                                                 </w:t>
      </w:r>
      <w:r w:rsidR="009B3314">
        <w:rPr>
          <w:b w:val="0"/>
          <w:sz w:val="28"/>
          <w:szCs w:val="28"/>
        </w:rPr>
        <w:t xml:space="preserve">                      Приложение </w:t>
      </w:r>
      <w:r>
        <w:rPr>
          <w:b w:val="0"/>
          <w:sz w:val="28"/>
          <w:szCs w:val="28"/>
        </w:rPr>
        <w:t xml:space="preserve">к постановлению </w:t>
      </w:r>
      <w:r w:rsidRPr="00486695">
        <w:rPr>
          <w:b w:val="0"/>
          <w:sz w:val="28"/>
          <w:szCs w:val="28"/>
        </w:rPr>
        <w:t>Администрации</w:t>
      </w:r>
      <w:r w:rsidR="009B3314">
        <w:rPr>
          <w:b w:val="0"/>
          <w:sz w:val="28"/>
          <w:szCs w:val="28"/>
        </w:rPr>
        <w:t xml:space="preserve"> </w:t>
      </w:r>
      <w:r w:rsidRPr="00486695">
        <w:rPr>
          <w:b w:val="0"/>
          <w:sz w:val="28"/>
          <w:szCs w:val="28"/>
        </w:rPr>
        <w:t xml:space="preserve">Майорского </w:t>
      </w:r>
    </w:p>
    <w:p w:rsidR="00AA6B8E" w:rsidRDefault="00AA6B8E" w:rsidP="009B3314">
      <w:pPr>
        <w:pStyle w:val="ConsPlusTitle"/>
        <w:contextualSpacing/>
        <w:jc w:val="right"/>
        <w:rPr>
          <w:b w:val="0"/>
          <w:sz w:val="28"/>
          <w:szCs w:val="28"/>
        </w:rPr>
      </w:pPr>
      <w:r w:rsidRPr="00486695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поселения </w:t>
      </w:r>
    </w:p>
    <w:p w:rsidR="00AA6B8E" w:rsidRPr="00486695" w:rsidRDefault="00AA6B8E" w:rsidP="00AA6B8E">
      <w:pPr>
        <w:pStyle w:val="ConsPlusTitle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18.08.2016 № 164</w:t>
      </w:r>
    </w:p>
    <w:p w:rsidR="000B683E" w:rsidRDefault="000B683E" w:rsidP="000B683E">
      <w:pPr>
        <w:jc w:val="both"/>
        <w:rPr>
          <w:sz w:val="28"/>
          <w:szCs w:val="28"/>
        </w:rPr>
      </w:pPr>
    </w:p>
    <w:p w:rsidR="000B683E" w:rsidRDefault="000B683E" w:rsidP="000B683E">
      <w:pPr>
        <w:jc w:val="both"/>
        <w:rPr>
          <w:sz w:val="28"/>
          <w:szCs w:val="28"/>
        </w:rPr>
      </w:pPr>
    </w:p>
    <w:p w:rsidR="000B683E" w:rsidRDefault="000B683E" w:rsidP="000B683E">
      <w:pPr>
        <w:jc w:val="both"/>
        <w:rPr>
          <w:sz w:val="28"/>
          <w:szCs w:val="28"/>
        </w:rPr>
      </w:pPr>
    </w:p>
    <w:p w:rsidR="000B683E" w:rsidRDefault="000B683E" w:rsidP="000B683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AA6B8E" w:rsidRDefault="000B683E" w:rsidP="000B6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</w:t>
      </w:r>
      <w:r w:rsidRPr="00040740">
        <w:rPr>
          <w:sz w:val="28"/>
          <w:szCs w:val="28"/>
        </w:rPr>
        <w:t xml:space="preserve">Администрации </w:t>
      </w:r>
      <w:r w:rsidR="00AA6B8E">
        <w:rPr>
          <w:sz w:val="28"/>
          <w:szCs w:val="28"/>
        </w:rPr>
        <w:t xml:space="preserve">Майорского сельского поселения </w:t>
      </w:r>
      <w:r w:rsidRPr="00040740">
        <w:rPr>
          <w:sz w:val="28"/>
          <w:szCs w:val="28"/>
        </w:rPr>
        <w:t xml:space="preserve"> от </w:t>
      </w:r>
      <w:r w:rsidR="00AA6B8E">
        <w:rPr>
          <w:sz w:val="28"/>
          <w:szCs w:val="28"/>
        </w:rPr>
        <w:t>1</w:t>
      </w:r>
      <w:r w:rsidR="005754E5">
        <w:rPr>
          <w:sz w:val="28"/>
          <w:szCs w:val="28"/>
        </w:rPr>
        <w:t>1</w:t>
      </w:r>
      <w:r w:rsidR="00AA6B8E">
        <w:rPr>
          <w:sz w:val="28"/>
          <w:szCs w:val="28"/>
        </w:rPr>
        <w:t>.0</w:t>
      </w:r>
      <w:r w:rsidR="005754E5">
        <w:rPr>
          <w:sz w:val="28"/>
          <w:szCs w:val="28"/>
        </w:rPr>
        <w:t>2</w:t>
      </w:r>
      <w:r w:rsidR="00AA6B8E">
        <w:rPr>
          <w:sz w:val="28"/>
          <w:szCs w:val="28"/>
        </w:rPr>
        <w:t>.2016</w:t>
      </w:r>
      <w:r w:rsidRPr="00040740">
        <w:rPr>
          <w:sz w:val="28"/>
          <w:szCs w:val="28"/>
        </w:rPr>
        <w:t xml:space="preserve"> </w:t>
      </w:r>
      <w:r w:rsidR="00AA6B8E">
        <w:rPr>
          <w:sz w:val="28"/>
          <w:szCs w:val="28"/>
        </w:rPr>
        <w:t xml:space="preserve">№ </w:t>
      </w:r>
      <w:r w:rsidR="005754E5">
        <w:rPr>
          <w:sz w:val="28"/>
          <w:szCs w:val="28"/>
        </w:rPr>
        <w:t>19</w:t>
      </w:r>
      <w:r w:rsidR="00AA6B8E">
        <w:rPr>
          <w:sz w:val="28"/>
          <w:szCs w:val="28"/>
        </w:rPr>
        <w:t xml:space="preserve"> «Об утверждении</w:t>
      </w:r>
      <w:r w:rsidR="005754E5">
        <w:rPr>
          <w:sz w:val="28"/>
          <w:szCs w:val="28"/>
        </w:rPr>
        <w:t xml:space="preserve"> Правил</w:t>
      </w:r>
      <w:r w:rsidR="00AA6B8E">
        <w:rPr>
          <w:sz w:val="28"/>
          <w:szCs w:val="28"/>
        </w:rPr>
        <w:t xml:space="preserve"> нормативных затрат на обеспечение функций органов местного самоуправления Майорского сельского поселения, в том числе подведомственных им муниципальных казенных учреждений Майорского сельского поселения»</w:t>
      </w:r>
    </w:p>
    <w:p w:rsidR="000B683E" w:rsidRDefault="00AA6B8E" w:rsidP="000B6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683E" w:rsidRDefault="000B683E" w:rsidP="000B683E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Преамбулу изложить в редакции:</w:t>
      </w:r>
    </w:p>
    <w:p w:rsidR="000B683E" w:rsidRDefault="000B683E" w:rsidP="000B683E">
      <w:pPr>
        <w:pStyle w:val="a7"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В соответствии с </w:t>
      </w:r>
      <w:r w:rsidRPr="00031BBB">
        <w:rPr>
          <w:kern w:val="2"/>
          <w:sz w:val="28"/>
          <w:szCs w:val="28"/>
        </w:rPr>
        <w:t>пунктом 2 части 4 статьи 19</w:t>
      </w:r>
      <w:r>
        <w:rPr>
          <w:kern w:val="2"/>
          <w:sz w:val="28"/>
          <w:szCs w:val="28"/>
        </w:rPr>
        <w:t xml:space="preserve">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031BBB">
        <w:rPr>
          <w:kern w:val="2"/>
          <w:sz w:val="28"/>
          <w:szCs w:val="28"/>
        </w:rPr>
        <w:t>постановлением</w:t>
      </w:r>
      <w:r>
        <w:rPr>
          <w:kern w:val="2"/>
          <w:sz w:val="28"/>
          <w:szCs w:val="28"/>
        </w:rPr>
        <w:t xml:space="preserve"> Правительства Российской Федерации от 13.10.2014 № 1047 «</w:t>
      </w:r>
      <w:r>
        <w:rPr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kern w:val="2"/>
          <w:sz w:val="28"/>
          <w:szCs w:val="28"/>
        </w:rPr>
        <w:t xml:space="preserve">», </w:t>
      </w:r>
      <w:r w:rsidRPr="00031BBB">
        <w:rPr>
          <w:kern w:val="2"/>
          <w:sz w:val="28"/>
          <w:szCs w:val="28"/>
        </w:rPr>
        <w:t>постановлением</w:t>
      </w:r>
      <w:r>
        <w:rPr>
          <w:kern w:val="2"/>
          <w:sz w:val="28"/>
          <w:szCs w:val="28"/>
        </w:rPr>
        <w:t xml:space="preserve"> Правительства Ростовской области от 28.10.2015 № 59 «Об 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</w:t>
      </w:r>
      <w:r w:rsidR="00AA6B8E">
        <w:rPr>
          <w:kern w:val="2"/>
          <w:sz w:val="28"/>
          <w:szCs w:val="28"/>
        </w:rPr>
        <w:t>Майорского сельского поселения</w:t>
      </w:r>
      <w:r>
        <w:rPr>
          <w:kern w:val="2"/>
          <w:sz w:val="28"/>
          <w:szCs w:val="28"/>
        </w:rPr>
        <w:t xml:space="preserve"> постановляет:».</w:t>
      </w:r>
    </w:p>
    <w:p w:rsidR="000B683E" w:rsidRDefault="000B683E" w:rsidP="000B683E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приложении:</w:t>
      </w:r>
    </w:p>
    <w:p w:rsidR="000B683E" w:rsidRDefault="000B683E" w:rsidP="000B683E">
      <w:pPr>
        <w:pStyle w:val="a7"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 В разделе 1:</w:t>
      </w:r>
    </w:p>
    <w:p w:rsidR="000B683E" w:rsidRDefault="000B683E" w:rsidP="000B683E">
      <w:pPr>
        <w:pStyle w:val="a7"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2.1.1. Пункт 1.2 дополнить абзацем следующего содержания:</w:t>
      </w:r>
    </w:p>
    <w:p w:rsidR="000B683E" w:rsidRDefault="000B683E" w:rsidP="000B683E">
      <w:pPr>
        <w:pStyle w:val="a7"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государственных услуг (выполнение работ), определяются в порядке, установленном Бюджетным кодексом Российской Федерации для расчета нормативных затрат, применяемых при определении объема финансового обеспечения выполнения указанного муниципального задания.».</w:t>
      </w:r>
    </w:p>
    <w:p w:rsidR="000B683E" w:rsidRDefault="000B683E" w:rsidP="000B683E">
      <w:pPr>
        <w:pStyle w:val="a7"/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пункте 1.3:</w:t>
      </w:r>
    </w:p>
    <w:p w:rsidR="000B683E" w:rsidRDefault="000B683E" w:rsidP="000B68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слова «органами местного самоуправления» заменить словами «органом</w:t>
      </w:r>
      <w:r w:rsidR="003C7A93">
        <w:rPr>
          <w:kern w:val="2"/>
          <w:sz w:val="28"/>
          <w:szCs w:val="28"/>
        </w:rPr>
        <w:t xml:space="preserve"> </w:t>
      </w:r>
      <w:r w:rsidRPr="00040740">
        <w:rPr>
          <w:kern w:val="2"/>
          <w:sz w:val="28"/>
          <w:szCs w:val="28"/>
        </w:rPr>
        <w:t>местного самоуправления</w:t>
      </w:r>
      <w:r>
        <w:rPr>
          <w:kern w:val="2"/>
          <w:sz w:val="28"/>
          <w:szCs w:val="28"/>
        </w:rPr>
        <w:t>»;</w:t>
      </w:r>
    </w:p>
    <w:p w:rsidR="000B683E" w:rsidRDefault="000B683E" w:rsidP="000B68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абзац третий изложить в редакции: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до органов местного самоуправления и казенных учреждений, как получателей средств местного бюджета на закупку товаров, работ, услуг в рамках исполнения местного бюджета».</w:t>
      </w:r>
    </w:p>
    <w:p w:rsidR="000B683E" w:rsidRDefault="000B683E" w:rsidP="000B683E">
      <w:pPr>
        <w:pStyle w:val="a7"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2.1.3. Пункт 1.5 изложить в редакции: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«1.5.</w:t>
      </w:r>
      <w:r w:rsidRPr="00031BBB">
        <w:rPr>
          <w:sz w:val="28"/>
        </w:rPr>
        <w:t> </w:t>
      </w:r>
      <w:r>
        <w:rPr>
          <w:sz w:val="28"/>
          <w:szCs w:val="28"/>
        </w:rPr>
        <w:t xml:space="preserve">Органы местного самоуправления </w:t>
      </w:r>
      <w:r w:rsidR="00AA6B8E">
        <w:rPr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органа местного самоуправления</w:t>
      </w:r>
      <w:r>
        <w:rPr>
          <w:kern w:val="2"/>
          <w:sz w:val="28"/>
          <w:szCs w:val="28"/>
        </w:rPr>
        <w:t>,</w:t>
      </w:r>
      <w:r>
        <w:rPr>
          <w:sz w:val="28"/>
          <w:szCs w:val="28"/>
        </w:rPr>
        <w:t xml:space="preserve"> должностных обязанностей его работников) нормативы (далее – нормативы органов местного самоуправления):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услуг подвижной связи;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SIM-карт, используемых в планшетных компьютерах;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принтеров, многофункциональных устройств и копировальных аппаратов и иной оргтехники;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планшетных компьютеров;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носителей информации;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периодических печатных изданий и справочной литературы;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рабочих станций;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транспортных средств;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мебели;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канцелярских принадлежностей;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хозяйственных товаров и принадлежностей;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иных товаров и услуг.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Значения нормативов цены и нормативов количества товаров, работ и 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 услуг, предусмотренных правовыми актами </w:t>
      </w:r>
      <w:r w:rsidRPr="00DF192A">
        <w:rPr>
          <w:kern w:val="2"/>
          <w:sz w:val="28"/>
          <w:szCs w:val="28"/>
        </w:rPr>
        <w:t>для муниципального гражданского служащего, замещающего должность руководителя структурного подразделения органа местного самоуправления, относящуюся к главной группе должностей гражданской службы</w:t>
      </w:r>
      <w:r w:rsidRPr="00DF192A">
        <w:rPr>
          <w:sz w:val="28"/>
          <w:szCs w:val="28"/>
        </w:rPr>
        <w:t>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2.1.4. В пункте 1.6 слово «балансе» заменить словами «соответствующих балансах»</w:t>
      </w:r>
      <w:r>
        <w:rPr>
          <w:kern w:val="2"/>
          <w:sz w:val="28"/>
          <w:szCs w:val="28"/>
        </w:rPr>
        <w:t>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2.1.5. </w:t>
      </w:r>
      <w:r>
        <w:rPr>
          <w:sz w:val="28"/>
          <w:szCs w:val="28"/>
        </w:rPr>
        <w:t xml:space="preserve">Пункт 1.8 </w:t>
      </w:r>
      <w:r>
        <w:rPr>
          <w:kern w:val="2"/>
          <w:sz w:val="28"/>
          <w:szCs w:val="28"/>
        </w:rPr>
        <w:t>изложить в редакции: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«1.8. Формулы расчета, применяемые при определении нормативных затрат, учитывают: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установленные органами местного самоуправления </w:t>
      </w:r>
      <w:r w:rsidR="003C7A93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нормативы </w:t>
      </w:r>
      <w:r>
        <w:rPr>
          <w:kern w:val="2"/>
          <w:sz w:val="28"/>
          <w:szCs w:val="28"/>
        </w:rPr>
        <w:t>количества товаров, работ, услуг и (или) нормативы цены товаров, работ, услуг</w:t>
      </w:r>
      <w:r>
        <w:rPr>
          <w:sz w:val="28"/>
          <w:szCs w:val="28"/>
        </w:rPr>
        <w:t>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эксплуатации (в отношении основных средств);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работников, определяемую в соответствии с </w:t>
      </w:r>
      <w:r w:rsidRPr="00031BBB">
        <w:rPr>
          <w:sz w:val="28"/>
          <w:szCs w:val="28"/>
        </w:rPr>
        <w:t>пунктами 1.9</w:t>
      </w:r>
      <w:r>
        <w:rPr>
          <w:sz w:val="28"/>
          <w:szCs w:val="28"/>
        </w:rPr>
        <w:t xml:space="preserve"> – </w:t>
      </w:r>
      <w:r w:rsidRPr="00031BBB">
        <w:rPr>
          <w:sz w:val="28"/>
          <w:szCs w:val="28"/>
        </w:rPr>
        <w:t>1.1</w:t>
      </w:r>
      <w:r>
        <w:rPr>
          <w:sz w:val="28"/>
          <w:szCs w:val="28"/>
        </w:rPr>
        <w:t>0 настоящего раздела;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остатки основных средств и материальных запасов.».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2.1.6. В пункте 1.12 слова «Цена единицы планируемых к приобретению товаров, работ и услуг в формулах расчета» заменить словами «Норматив цены товаров, работ и услуг, устанавливаемый в формулах расчета,..».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 В разделе 2: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2.2.1. В пункте 2.1: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2.1.1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2.1.2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2.1.3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2.1.4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2.1.5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2.1.6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2.1.7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2.1.8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2.1.9 слова «Нормативные затраты» заменить словом «Затраты».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2.2.2. В пункте 2.2: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2.2.1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2.2.2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абзаце первом </w:t>
      </w:r>
      <w:r>
        <w:rPr>
          <w:sz w:val="28"/>
          <w:szCs w:val="28"/>
        </w:rPr>
        <w:t>подпункта 2.2.3</w:t>
      </w:r>
      <w:r>
        <w:rPr>
          <w:kern w:val="2"/>
          <w:sz w:val="28"/>
          <w:szCs w:val="28"/>
        </w:rPr>
        <w:t xml:space="preserve">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абзаце первом </w:t>
      </w:r>
      <w:r>
        <w:rPr>
          <w:sz w:val="28"/>
          <w:szCs w:val="28"/>
        </w:rPr>
        <w:t xml:space="preserve">подпункта 2.2.4 </w:t>
      </w:r>
      <w:r>
        <w:rPr>
          <w:kern w:val="2"/>
          <w:sz w:val="28"/>
          <w:szCs w:val="28"/>
        </w:rPr>
        <w:t>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абзаце первом </w:t>
      </w:r>
      <w:r>
        <w:rPr>
          <w:sz w:val="28"/>
          <w:szCs w:val="28"/>
        </w:rPr>
        <w:t xml:space="preserve">подпункта 2.2.5 </w:t>
      </w:r>
      <w:r>
        <w:rPr>
          <w:kern w:val="2"/>
          <w:sz w:val="28"/>
          <w:szCs w:val="28"/>
        </w:rPr>
        <w:t>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подпункт 2.2.6</w:t>
      </w:r>
      <w:r>
        <w:rPr>
          <w:kern w:val="2"/>
          <w:sz w:val="28"/>
          <w:szCs w:val="28"/>
        </w:rPr>
        <w:t xml:space="preserve"> изложить в редакции: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«2.2.6. </w:t>
      </w:r>
      <w:r>
        <w:rPr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(</w:t>
      </w:r>
      <w:r w:rsidR="00B435D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B683E" w:rsidRDefault="00B435D0" w:rsidP="000B683E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 w:rsidR="00B435D0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0" b="0"/>
            <wp:docPr id="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i-х принтеров, многофункциональных устройств и копировальных аппаратов и иной оргтехники в соответствии с нормативами государственных органов;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 xml:space="preserve"> – цена технического обслуживания и регламентно-профилактического ремонта i-х принтеров, многофункциональных устройств </w:t>
      </w:r>
      <w:r w:rsidR="000B683E">
        <w:rPr>
          <w:sz w:val="28"/>
          <w:szCs w:val="28"/>
        </w:rPr>
        <w:br/>
        <w:t>и копировальных аппаратов и иной оргтехники в месяц;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0B683E">
        <w:rPr>
          <w:sz w:val="28"/>
          <w:szCs w:val="28"/>
        </w:rPr>
        <w:t xml:space="preserve"> – количество месяцев предоставления услуги.»;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подпункта 2.2.7 слово «нормативные» исключить.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 пункте 2.3: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абзаце первом </w:t>
      </w:r>
      <w:r>
        <w:rPr>
          <w:sz w:val="28"/>
          <w:szCs w:val="28"/>
        </w:rPr>
        <w:t xml:space="preserve">подпункта 2.3.1 </w:t>
      </w:r>
      <w:r>
        <w:rPr>
          <w:kern w:val="2"/>
          <w:sz w:val="28"/>
          <w:szCs w:val="28"/>
        </w:rPr>
        <w:t>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абзаце первом </w:t>
      </w:r>
      <w:r>
        <w:rPr>
          <w:sz w:val="28"/>
          <w:szCs w:val="28"/>
        </w:rPr>
        <w:t xml:space="preserve">подпункта 2.3.2 </w:t>
      </w:r>
      <w:r>
        <w:rPr>
          <w:kern w:val="2"/>
          <w:sz w:val="28"/>
          <w:szCs w:val="28"/>
        </w:rPr>
        <w:t>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абзаце первом </w:t>
      </w:r>
      <w:r>
        <w:rPr>
          <w:sz w:val="28"/>
          <w:szCs w:val="28"/>
        </w:rPr>
        <w:t xml:space="preserve">подпункта 2.3.3 </w:t>
      </w:r>
      <w:r>
        <w:rPr>
          <w:kern w:val="2"/>
          <w:sz w:val="28"/>
          <w:szCs w:val="28"/>
        </w:rPr>
        <w:t>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абзаце первом </w:t>
      </w:r>
      <w:r>
        <w:rPr>
          <w:sz w:val="28"/>
          <w:szCs w:val="28"/>
        </w:rPr>
        <w:t>подпункта 2.3.4 слово «нормативные» исключить.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 пункте 2.4: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подпункт 2.4.1 </w:t>
      </w:r>
      <w:r>
        <w:rPr>
          <w:kern w:val="2"/>
          <w:sz w:val="28"/>
          <w:szCs w:val="28"/>
        </w:rPr>
        <w:t>изложить в редакции: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«2.4.1. Затраты на приобретение рабочих станций и серверов(</w:t>
      </w:r>
      <w:r w:rsidR="00B435D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рст предел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рст 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B435D0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9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 – количество рабочих станций по i-й должности, не превышающее предельное количество рабочих станций  по i-й должности или серверов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типа;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 xml:space="preserve"> – цена приобретения одной рабочей станции по i-й должности или серверов </w:t>
      </w:r>
      <w:r w:rsidR="000B683E">
        <w:rPr>
          <w:sz w:val="28"/>
          <w:szCs w:val="28"/>
          <w:lang w:val="en-US"/>
        </w:rPr>
        <w:t>i</w:t>
      </w:r>
      <w:r w:rsidR="000B683E">
        <w:rPr>
          <w:sz w:val="28"/>
          <w:szCs w:val="28"/>
        </w:rPr>
        <w:t>-го типа в соответствии с нормативами государственных органов.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рабочих станций по i-й должности (</w:t>
      </w:r>
      <w:r w:rsidR="00B435D0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по формулам: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B683E" w:rsidRDefault="00B435D0" w:rsidP="000B683E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рст предел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×0,2 </m:t>
        </m:r>
      </m:oMath>
      <w:r w:rsidR="000B683E">
        <w:rPr>
          <w:sz w:val="28"/>
          <w:szCs w:val="28"/>
        </w:rPr>
        <w:t>,</w:t>
      </w:r>
      <w:r w:rsidR="005754E5" w:rsidRPr="000B683E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802AD&quot;/&gt;&lt;wsp:rsid wsp:val=&quot;000826F7&quot;/&gt;&lt;wsp:rsid wsp:val=&quot;000922F7&quot;/&gt;&lt;wsp:rsid wsp:val=&quot;000B683E&quot;/&gt;&lt;wsp:rsid wsp:val=&quot;000E79BB&quot;/&gt;&lt;wsp:rsid wsp:val=&quot;00115CCC&quot;/&gt;&lt;wsp:rsid wsp:val=&quot;001513A1&quot;/&gt;&lt;wsp:rsid wsp:val=&quot;001635CA&quot;/&gt;&lt;wsp:rsid wsp:val=&quot;001970DC&quot;/&gt;&lt;wsp:rsid wsp:val=&quot;001A7EF7&quot;/&gt;&lt;wsp:rsid wsp:val=&quot;001E352B&quot;/&gt;&lt;wsp:rsid wsp:val=&quot;0023069C&quot;/&gt;&lt;wsp:rsid wsp:val=&quot;00280E5B&quot;/&gt;&lt;wsp:rsid wsp:val=&quot;002970AC&quot;/&gt;&lt;wsp:rsid wsp:val=&quot;002B7BDD&quot;/&gt;&lt;wsp:rsid wsp:val=&quot;002D25F1&quot;/&gt;&lt;wsp:rsid wsp:val=&quot;002D53CD&quot;/&gt;&lt;wsp:rsid wsp:val=&quot;002F2519&quot;/&gt;&lt;wsp:rsid wsp:val=&quot;00325CC2&quot;/&gt;&lt;wsp:rsid wsp:val=&quot;003A4671&quot;/&gt;&lt;wsp:rsid wsp:val=&quot;003B03FB&quot;/&gt;&lt;wsp:rsid wsp:val=&quot;003C367A&quot;/&gt;&lt;wsp:rsid wsp:val=&quot;003E73CD&quot;/&gt;&lt;wsp:rsid wsp:val=&quot;00411156&quot;/&gt;&lt;wsp:rsid wsp:val=&quot;00483AAE&quot;/&gt;&lt;wsp:rsid wsp:val=&quot;00487B11&quot;/&gt;&lt;wsp:rsid wsp:val=&quot;004B210A&quot;/&gt;&lt;wsp:rsid wsp:val=&quot;004D1EAC&quot;/&gt;&lt;wsp:rsid wsp:val=&quot;004F27BE&quot;/&gt;&lt;wsp:rsid wsp:val=&quot;0050537E&quot;/&gt;&lt;wsp:rsid wsp:val=&quot;0059261C&quot;/&gt;&lt;wsp:rsid wsp:val=&quot;005A640D&quot;/&gt;&lt;wsp:rsid wsp:val=&quot;005B2CE2&quot;/&gt;&lt;wsp:rsid wsp:val=&quot;005C495E&quot;/&gt;&lt;wsp:rsid wsp:val=&quot;005C79DE&quot;/&gt;&lt;wsp:rsid wsp:val=&quot;005F49D8&quot;/&gt;&lt;wsp:rsid wsp:val=&quot;00612F29&quot;/&gt;&lt;wsp:rsid wsp:val=&quot;006236C1&quot;/&gt;&lt;wsp:rsid wsp:val=&quot;006531B4&quot;/&gt;&lt;wsp:rsid wsp:val=&quot;00667603&quot;/&gt;&lt;wsp:rsid wsp:val=&quot;006805D8&quot;/&gt;&lt;wsp:rsid wsp:val=&quot;006867EA&quot;/&gt;&lt;wsp:rsid wsp:val=&quot;0069452D&quot;/&gt;&lt;wsp:rsid wsp:val=&quot;006E7AD3&quot;/&gt;&lt;wsp:rsid wsp:val=&quot;006F70BB&quot;/&gt;&lt;wsp:rsid wsp:val=&quot;00793532&quot;/&gt;&lt;wsp:rsid wsp:val=&quot;007A0809&quot;/&gt;&lt;wsp:rsid wsp:val=&quot;007E4510&quot;/&gt;&lt;wsp:rsid wsp:val=&quot;007E663E&quot;/&gt;&lt;wsp:rsid wsp:val=&quot;007F42B4&quot;/&gt;&lt;wsp:rsid wsp:val=&quot;008025A3&quot;/&gt;&lt;wsp:rsid wsp:val=&quot;00806816&quot;/&gt;&lt;wsp:rsid wsp:val=&quot;0083177C&quot;/&gt;&lt;wsp:rsid wsp:val=&quot;00832EB2&quot;/&gt;&lt;wsp:rsid wsp:val=&quot;00895DE3&quot;/&gt;&lt;wsp:rsid wsp:val=&quot;008D002A&quot;/&gt;&lt;wsp:rsid wsp:val=&quot;008E38FE&quot;/&gt;&lt;wsp:rsid wsp:val=&quot;00921352&quot;/&gt;&lt;wsp:rsid wsp:val=&quot;0094166A&quot;/&gt;&lt;wsp:rsid wsp:val=&quot;00942537&quot;/&gt;&lt;wsp:rsid wsp:val=&quot;009E7CAB&quot;/&gt;&lt;wsp:rsid wsp:val=&quot;00A27296&quot;/&gt;&lt;wsp:rsid wsp:val=&quot;00A347EA&quot;/&gt;&lt;wsp:rsid wsp:val=&quot;00A4246D&quot;/&gt;&lt;wsp:rsid wsp:val=&quot;00A54D67&quot;/&gt;&lt;wsp:rsid wsp:val=&quot;00A7545C&quot;/&gt;&lt;wsp:rsid wsp:val=&quot;00A802AD&quot;/&gt;&lt;wsp:rsid wsp:val=&quot;00AE209C&quot;/&gt;&lt;wsp:rsid wsp:val=&quot;00B134C4&quot;/&gt;&lt;wsp:rsid wsp:val=&quot;00B27024&quot;/&gt;&lt;wsp:rsid wsp:val=&quot;00B27C80&quot;/&gt;&lt;wsp:rsid wsp:val=&quot;00B27CB5&quot;/&gt;&lt;wsp:rsid wsp:val=&quot;00B431F8&quot;/&gt;&lt;wsp:rsid wsp:val=&quot;00BA60F0&quot;/&gt;&lt;wsp:rsid wsp:val=&quot;00BA7825&quot;/&gt;&lt;wsp:rsid wsp:val=&quot;00BC40BC&quot;/&gt;&lt;wsp:rsid wsp:val=&quot;00C023CE&quot;/&gt;&lt;wsp:rsid wsp:val=&quot;00C524B9&quot;/&gt;&lt;wsp:rsid wsp:val=&quot;00C529B4&quot;/&gt;&lt;wsp:rsid wsp:val=&quot;00C82566&quot;/&gt;&lt;wsp:rsid wsp:val=&quot;00CB02C7&quot;/&gt;&lt;wsp:rsid wsp:val=&quot;00CB73CB&quot;/&gt;&lt;wsp:rsid wsp:val=&quot;00D309FA&quot;/&gt;&lt;wsp:rsid wsp:val=&quot;00D4622A&quot;/&gt;&lt;wsp:rsid wsp:val=&quot;00D64C0F&quot;/&gt;&lt;wsp:rsid wsp:val=&quot;00DC02D7&quot;/&gt;&lt;wsp:rsid wsp:val=&quot;00DD706B&quot;/&gt;&lt;wsp:rsid wsp:val=&quot;00DE1119&quot;/&gt;&lt;wsp:rsid wsp:val=&quot;00E0475B&quot;/&gt;&lt;wsp:rsid wsp:val=&quot;00E050F8&quot;/&gt;&lt;wsp:rsid wsp:val=&quot;00E14C46&quot;/&gt;&lt;wsp:rsid wsp:val=&quot;00E3504F&quot;/&gt;&lt;wsp:rsid wsp:val=&quot;00E43D4A&quot;/&gt;&lt;wsp:rsid wsp:val=&quot;00E459AE&quot;/&gt;&lt;wsp:rsid wsp:val=&quot;00E6539C&quot;/&gt;&lt;wsp:rsid wsp:val=&quot;00EF27D0&quot;/&gt;&lt;wsp:rsid wsp:val=&quot;00EF4CFB&quot;/&gt;&lt;wsp:rsid wsp:val=&quot;00F2531D&quot;/&gt;&lt;wsp:rsid wsp:val=&quot;00F25FE3&quot;/&gt;&lt;wsp:rsid wsp:val=&quot;00F63EF9&quot;/&gt;&lt;wsp:rsid wsp:val=&quot;00F95EF4&quot;/&gt;&lt;wsp:rsid wsp:val=&quot;00F960AD&quot;/&gt;&lt;wsp:rsid wsp:val=&quot;00FA7B6F&quot;/&gt;&lt;wsp:rsid wsp:val=&quot;00FB03ED&quot;/&gt;&lt;wsp:rsid wsp:val=&quot;00FD3730&quot;/&gt;&lt;/wsp:rsids&gt;&lt;/w:docPr&gt;&lt;w:body&gt;&lt;w:p wsp:rsidR=&quot;00000000&quot; wsp:rsidRDefault=&quot;00325CC2&quot;&gt;&lt;m:oMathPara&gt;&lt;m:oMath&gt;&lt;m:r&gt;&lt;w:rPr&gt;&lt;w:rFonts w:ascii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0B683E">
        <w:rPr>
          <w:sz w:val="28"/>
          <w:szCs w:val="28"/>
        </w:rPr>
        <w:t xml:space="preserve"> для закрытого контура обработки информации,</w:t>
      </w:r>
    </w:p>
    <w:p w:rsidR="000B683E" w:rsidRDefault="00B435D0" w:rsidP="000B683E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 xml:space="preserve">       Q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рстпредел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оп</m:t>
              </m:r>
            </m:sub>
          </m:sSub>
          <m:r>
            <w:rPr>
              <w:rFonts w:ascii="Cambria Math"/>
              <w:sz w:val="28"/>
              <w:szCs w:val="28"/>
            </w:rPr>
            <m:t>×</m:t>
          </m:r>
          <m:r>
            <w:rPr>
              <w:rFonts w:ascii="Cambria Math"/>
              <w:sz w:val="28"/>
              <w:szCs w:val="28"/>
            </w:rPr>
            <m:t>1 ,</m:t>
          </m:r>
          <m:r>
            <w:rPr>
              <w:rFonts w:asci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для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открытогоконтураобработкиинформации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</m:oMath>
      </m:oMathPara>
    </w:p>
    <w:p w:rsidR="000B683E" w:rsidRDefault="000B683E" w:rsidP="000B683E">
      <w:pPr>
        <w:tabs>
          <w:tab w:val="left" w:pos="567"/>
          <w:tab w:val="left" w:pos="2414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B435D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численность основных работников, определяемая </w:t>
      </w:r>
      <w:r>
        <w:rPr>
          <w:sz w:val="28"/>
          <w:szCs w:val="28"/>
        </w:rPr>
        <w:br/>
        <w:t xml:space="preserve">в соответствии с </w:t>
      </w:r>
      <w:r w:rsidRPr="00031BBB">
        <w:rPr>
          <w:sz w:val="28"/>
          <w:szCs w:val="28"/>
        </w:rPr>
        <w:t>пунктами 1.9</w:t>
      </w:r>
      <w:r>
        <w:rPr>
          <w:sz w:val="28"/>
          <w:szCs w:val="28"/>
        </w:rPr>
        <w:t xml:space="preserve"> – </w:t>
      </w:r>
      <w:r w:rsidRPr="00031BBB">
        <w:rPr>
          <w:sz w:val="28"/>
          <w:szCs w:val="28"/>
        </w:rPr>
        <w:t>1.1</w:t>
      </w:r>
      <w:r>
        <w:rPr>
          <w:sz w:val="28"/>
          <w:szCs w:val="28"/>
        </w:rPr>
        <w:t>0раздела 1 Правил.»;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подпункт 2.4.2 </w:t>
      </w:r>
      <w:r>
        <w:rPr>
          <w:kern w:val="2"/>
          <w:sz w:val="28"/>
          <w:szCs w:val="28"/>
        </w:rPr>
        <w:t>изложить в редакции: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«2.4.2. Затраты на приобретение принтеров, многофункциональных устройств и копировальных аппаратов и иной оргтехники (</w:t>
      </w:r>
      <w:r w:rsidR="00B435D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0B683E" w:rsidRPr="00AB57CD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i пм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>
        <w:rPr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 в соответствии с нормативами государственных органов;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 xml:space="preserve"> – цена одного i-го типа принтера, многофункционального устройства и копировального аппарата и иной оргтехники в соответствии с нормативами государственных органов.»;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2.4.3: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абзаце первом слова </w:t>
      </w:r>
      <w:r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третьем слова «планируемое к приобретению» исключить;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подпункте 2.4.4: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абзаце первом слова </w:t>
      </w:r>
      <w:r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третьем слова «планируемое к приобретению» исключить;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2.4.5: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слово «нормативные» исключить;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«планируемое к приобретению» исключить.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В пункте 2.6: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2.6.1: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абзаце первом слова </w:t>
      </w:r>
      <w:r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«планируемое к приобретению» исключить;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2.6.2:</w:t>
      </w:r>
    </w:p>
    <w:p w:rsidR="000B683E" w:rsidRDefault="000B683E" w:rsidP="000B683E">
      <w:pPr>
        <w:pStyle w:val="a7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абзаце первом слова </w:t>
      </w:r>
      <w:r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0B683E" w:rsidRDefault="000B683E" w:rsidP="000B683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«планируемое к приобретению» исключить;</w:t>
      </w:r>
    </w:p>
    <w:p w:rsidR="000B683E" w:rsidRDefault="000B683E" w:rsidP="000B6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2.6.3:</w:t>
      </w:r>
    </w:p>
    <w:p w:rsidR="000B683E" w:rsidRDefault="000B683E" w:rsidP="000B683E">
      <w:pPr>
        <w:pStyle w:val="a7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абзаце первом слова </w:t>
      </w:r>
      <w:r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0B683E" w:rsidRDefault="000B683E" w:rsidP="000B683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«планируемое к приобретению» исключить;</w:t>
      </w:r>
    </w:p>
    <w:p w:rsidR="000B683E" w:rsidRDefault="000B683E" w:rsidP="000B68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подпункт 2.6.4 </w:t>
      </w:r>
      <w:r>
        <w:rPr>
          <w:kern w:val="2"/>
          <w:sz w:val="28"/>
          <w:szCs w:val="28"/>
        </w:rPr>
        <w:t>изложить в редакции: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«2.6.4. Затраты на приобретение носителей информации, в том числе съемных электронных носителей информации (</w:t>
      </w:r>
      <w:r w:rsidR="00B435D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B683E" w:rsidRDefault="00B435D0" w:rsidP="000B683E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514350"/>
            <wp:effectExtent l="0" t="0" r="0" b="0"/>
            <wp:docPr id="2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>,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B435D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носителей информации по i-й должности в соответствии с нормативами государственных органов;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19050" t="0" r="0" b="0"/>
            <wp:docPr id="2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 xml:space="preserve"> – цена одной единицы носителя информации по i-й должности в соответствии с нормативами государственных органов.»;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подпункт 2.6.5 </w:t>
      </w:r>
      <w:r>
        <w:rPr>
          <w:kern w:val="2"/>
          <w:sz w:val="28"/>
          <w:szCs w:val="28"/>
        </w:rPr>
        <w:t>изложить в редакции: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«2.6.5. </w:t>
      </w:r>
      <w:r>
        <w:rPr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и иной оргтехники(</w:t>
      </w:r>
      <w:r w:rsidR="00B435D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B683E" w:rsidRDefault="000B683E" w:rsidP="000B683E">
      <w:pPr>
        <w:tabs>
          <w:tab w:val="left" w:pos="567"/>
        </w:tabs>
        <w:jc w:val="center"/>
      </w:pPr>
    </w:p>
    <w:p w:rsidR="000B683E" w:rsidRDefault="00B435D0" w:rsidP="000B683E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2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>,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B435D0"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2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и иной оргтехники;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 xml:space="preserve"> – затраты на приобретение запасных частей для принтеров, многофункциональных устройств и копировальных аппаратов и иной оргтехники.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и иной оргтехники (</w:t>
      </w:r>
      <w:r w:rsidR="00B435D0"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3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B683E" w:rsidRDefault="00B435D0" w:rsidP="000B683E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5075" cy="600075"/>
            <wp:effectExtent l="0" t="0" r="9525" b="0"/>
            <wp:docPr id="3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>,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B435D0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3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и иной оргтехники по i-й должности в соответствии с нормативами государственных органов;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3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 xml:space="preserve"> – норматив потребления расходных материалов для принтеров, многофункциональных устройств и копировальных аппаратов и иной оргтехники по i-й должности  в соответствии с нормативами государственных органов;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3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 xml:space="preserve"> – цена расходного материала для принтеров, многофункциональных устройств и копировальных аппаратов и иной оргтехники по i-й должности в соответствии с нормативами государственных органов.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и иной оргтехники(</w:t>
      </w:r>
      <w:r w:rsidR="00B435D0">
        <w:rPr>
          <w:noProof/>
          <w:position w:val="-12"/>
          <w:sz w:val="28"/>
          <w:szCs w:val="28"/>
        </w:rPr>
        <w:drawing>
          <wp:inline distT="0" distB="0" distL="0" distR="0">
            <wp:extent cx="247650" cy="314325"/>
            <wp:effectExtent l="19050" t="0" r="0" b="0"/>
            <wp:docPr id="3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B683E" w:rsidRDefault="000B683E" w:rsidP="000B683E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</w:pPr>
      <w:r>
        <w:tab/>
      </w:r>
    </w:p>
    <w:p w:rsidR="000B683E" w:rsidRDefault="000B683E" w:rsidP="000B683E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</w:pPr>
    </w:p>
    <w:p w:rsidR="000B683E" w:rsidRDefault="00B435D0" w:rsidP="000B683E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514350"/>
            <wp:effectExtent l="0" t="0" r="0" b="0"/>
            <wp:docPr id="3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>,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 w:rsidR="00B435D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i-х запасных частей для принтеров, многофункциональных устройств, копировальных аппаратов и иной оргтехники;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 xml:space="preserve"> – цена одной единицы i-й запасной части.»;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2.6.6: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абзаце первом слова </w:t>
      </w:r>
      <w:r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третьем слова «планируемое к приобретению» исключить;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подпункта 2.6.7 слово «нормативные» исключить.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разделе 6: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В пункте 6.1: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абзаце первом подпункта 6.1.1 слова </w:t>
      </w:r>
      <w:r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абзаце первом подпункта 6.1.2 слова </w:t>
      </w:r>
      <w:r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6.1.3 слово «нормативные» исключить.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2.3.2. В пункте 6.2: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подпункте 6.2.1: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абзаце первом слова </w:t>
      </w:r>
      <w:r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третьем слова «планируемое к приобретению» исключить;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подпункте 6.2.3: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абзаце первом слова </w:t>
      </w:r>
      <w:r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третьем слова «планируемое количество к приобретению» заменить словом «количество»;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абзаце первомподпункта 6.2.4 </w:t>
      </w:r>
      <w:r>
        <w:rPr>
          <w:sz w:val="28"/>
          <w:szCs w:val="28"/>
        </w:rPr>
        <w:t xml:space="preserve">слова </w:t>
      </w:r>
      <w:r>
        <w:rPr>
          <w:kern w:val="2"/>
          <w:sz w:val="28"/>
          <w:szCs w:val="28"/>
        </w:rPr>
        <w:t>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6.2.5 слово «нормативные» исключить.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2.3.3. В пункте 6.4: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десятом слово «нормативные» исключить;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6.4.1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6.4.2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6.4.3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6.4.4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6.4.5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6.4.6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spacing w:line="25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подпункте 6.4.7 слово «нормативные» исключить.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2.3.4. В пункте 6.5: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6.5.1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6.5.2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6.5.3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6.5.4 слово «нормативные» исключить.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2.3.5. В пункте 6.6: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подпункте 6.6.1: 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6.6.1.10 слово «реже» заменить словом «более»;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подпункт 6.6.2 изложить в редакции: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«6.6.2. </w:t>
      </w:r>
      <w:r>
        <w:rPr>
          <w:sz w:val="28"/>
          <w:szCs w:val="28"/>
        </w:rPr>
        <w:t>Затраты на техническое обслуживание и ремонт транспортных средств определяются по формуле: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83E" w:rsidRPr="00AB57CD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683E" w:rsidRPr="00AB57CD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kern w:val="2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kern w:val="2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kern w:val="2"/>
                  <w:sz w:val="28"/>
                  <w:szCs w:val="28"/>
                </w:rPr>
                <m:t>тортс</m:t>
              </m:r>
            </m:sub>
          </m:sSub>
          <m:r>
            <w:rPr>
              <w:rFonts w:ascii="Cambria Math" w:hAnsi="Cambria Math"/>
              <w:kern w:val="2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kern w:val="2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kern w:val="2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kern w:val="2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kern w:val="2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2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kern w:val="2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kern w:val="2"/>
                      <w:sz w:val="28"/>
                      <w:szCs w:val="28"/>
                    </w:rPr>
                    <m:t>тортс</m:t>
                  </m:r>
                </m:sub>
              </m:sSub>
              <m:r>
                <w:rPr>
                  <w:rFonts w:ascii="Cambria Math" w:hAnsi="Cambria Math"/>
                  <w:kern w:val="2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2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2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kern w:val="2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kern w:val="2"/>
                      <w:sz w:val="28"/>
                      <w:szCs w:val="28"/>
                    </w:rPr>
                    <m:t>тортс</m:t>
                  </m:r>
                </m:sub>
              </m:sSub>
              <m:r>
                <w:rPr>
                  <w:rFonts w:ascii="Cambria Math" w:hAnsi="Cambria Math"/>
                  <w:kern w:val="2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0B683E" w:rsidRPr="00AB57CD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kern w:val="2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2"/>
                <w:sz w:val="28"/>
                <w:szCs w:val="28"/>
              </w:rPr>
              <m:t>iтортс</m:t>
            </m:r>
          </m:sub>
        </m:sSub>
      </m:oMath>
      <w:r>
        <w:rPr>
          <w:sz w:val="28"/>
          <w:szCs w:val="28"/>
        </w:rPr>
        <w:t>– количество i-х транспортных средств;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тортс</m:t>
            </m:r>
          </m:sub>
        </m:sSub>
      </m:oMath>
      <w:r w:rsidR="000B683E">
        <w:rPr>
          <w:sz w:val="28"/>
          <w:szCs w:val="28"/>
        </w:rPr>
        <w:t xml:space="preserve"> –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подпункте 6.6.3 </w:t>
      </w:r>
      <w:r>
        <w:rPr>
          <w:kern w:val="2"/>
          <w:sz w:val="28"/>
          <w:szCs w:val="28"/>
        </w:rPr>
        <w:t>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6.6.4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6.6.5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6.6.6 слово «нормативные» исключить.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2.3.6. В пункте 6.7: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подпункт 6.7.1 изложить в редакции: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«6.7.1. </w:t>
      </w:r>
      <w:r>
        <w:rPr>
          <w:sz w:val="28"/>
          <w:szCs w:val="28"/>
        </w:rPr>
        <w:t>Затраты на оплату типографских работ и услуг, включая приобретение периодических печатных изданий (</w:t>
      </w:r>
      <w:r w:rsidR="00B435D0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44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 формуле: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B683E" w:rsidRDefault="00B435D0" w:rsidP="000B683E">
      <w:pPr>
        <w:tabs>
          <w:tab w:val="left" w:pos="567"/>
        </w:tabs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иу</m:t>
            </m:r>
          </m:sub>
        </m:sSub>
      </m:oMath>
      <w:r w:rsidR="000B683E">
        <w:rPr>
          <w:sz w:val="28"/>
          <w:szCs w:val="28"/>
        </w:rPr>
        <w:t>,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>
        <w:rPr>
          <w:sz w:val="28"/>
          <w:szCs w:val="28"/>
        </w:rPr>
        <w:t xml:space="preserve"> – затраты на приобретение спецжурналов и бланков строгой отчетности;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</w:t>
      </w:r>
      <w:r w:rsidR="000B683E">
        <w:rPr>
          <w:sz w:val="28"/>
          <w:szCs w:val="28"/>
        </w:rPr>
        <w:lastRenderedPageBreak/>
        <w:t>изданий, справочной литературы, а также подачу объявлений в печатные издания.».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6.7.1.1. изложить в редакции: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«Затраты на приобретение спецжурналов и бланков строгой отчетности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>
        <w:rPr>
          <w:sz w:val="28"/>
          <w:szCs w:val="28"/>
        </w:rPr>
        <w:t>) определяются по формуле:</w:t>
      </w:r>
    </w:p>
    <w:p w:rsidR="000B683E" w:rsidRDefault="000B683E" w:rsidP="000B683E">
      <w:pPr>
        <w:tabs>
          <w:tab w:val="left" w:pos="567"/>
        </w:tabs>
        <w:jc w:val="center"/>
        <w:rPr>
          <w:sz w:val="24"/>
          <w:szCs w:val="28"/>
        </w:rPr>
      </w:pPr>
    </w:p>
    <w:p w:rsidR="000B683E" w:rsidRPr="00542807" w:rsidRDefault="000B683E" w:rsidP="000B683E">
      <w:pPr>
        <w:tabs>
          <w:tab w:val="left" w:pos="567"/>
        </w:tabs>
        <w:jc w:val="center"/>
        <w:rPr>
          <w:sz w:val="24"/>
          <w:szCs w:val="28"/>
        </w:rPr>
      </w:pPr>
    </w:p>
    <w:p w:rsidR="000B683E" w:rsidRPr="00542807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жбо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iж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iж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jбо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бо 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0B683E" w:rsidRPr="00542807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B435D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приобретаемых i-х спецжурналов;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5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 xml:space="preserve"> – цена одного i-госпецжурнала;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бо</m:t>
            </m:r>
          </m:sub>
        </m:sSub>
      </m:oMath>
      <w:r w:rsidR="000B683E">
        <w:rPr>
          <w:sz w:val="28"/>
          <w:szCs w:val="28"/>
        </w:rPr>
        <w:t xml:space="preserve">– количество приобретаемых </w:t>
      </w:r>
      <w:r w:rsidR="000B683E">
        <w:rPr>
          <w:sz w:val="28"/>
          <w:szCs w:val="28"/>
          <w:lang w:val="en-US"/>
        </w:rPr>
        <w:t>j</w:t>
      </w:r>
      <w:r w:rsidR="000B683E">
        <w:rPr>
          <w:sz w:val="28"/>
          <w:szCs w:val="28"/>
        </w:rPr>
        <w:t>-х бланков строгой отчетности;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бо</m:t>
            </m:r>
          </m:sub>
        </m:sSub>
      </m:oMath>
      <w:r w:rsidR="000B683E">
        <w:rPr>
          <w:sz w:val="28"/>
          <w:szCs w:val="28"/>
        </w:rPr>
        <w:t xml:space="preserve">– цена одного </w:t>
      </w:r>
      <w:r w:rsidR="000B683E">
        <w:rPr>
          <w:sz w:val="28"/>
          <w:szCs w:val="28"/>
          <w:lang w:val="en-US"/>
        </w:rPr>
        <w:t>j</w:t>
      </w:r>
      <w:r w:rsidR="000B683E">
        <w:rPr>
          <w:sz w:val="28"/>
          <w:szCs w:val="28"/>
        </w:rPr>
        <w:t>-го бланка строгой отчетности.».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6.7.1.2. изложить в редакции: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«Затраты на приобретение информационных услуг, которые включают </w:t>
      </w:r>
      <w:r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B435D0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5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фактическим затратам в отчетном финансовом году.»;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абзаце первом </w:t>
      </w:r>
      <w:r>
        <w:rPr>
          <w:sz w:val="28"/>
          <w:szCs w:val="28"/>
        </w:rPr>
        <w:t>подпункта 6.7.2</w:t>
      </w:r>
      <w:r>
        <w:rPr>
          <w:kern w:val="2"/>
          <w:sz w:val="28"/>
          <w:szCs w:val="28"/>
        </w:rPr>
        <w:t xml:space="preserve">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6.7.3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подпункт 6.7.4 признать утратившим силу;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6.7.5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6.7.6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подпункте 6.7.7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6.7.8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подпункт 6.7.9 изложить в редакции: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«6.7.9.</w:t>
      </w:r>
      <w:r w:rsidRPr="00542807">
        <w:rPr>
          <w:sz w:val="28"/>
        </w:rPr>
        <w:t> </w:t>
      </w:r>
      <w:r>
        <w:rPr>
          <w:sz w:val="28"/>
          <w:szCs w:val="28"/>
        </w:rPr>
        <w:t>Затраты на оплату труда независимых экспертов (</w:t>
      </w:r>
      <w:r w:rsidR="00B435D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B683E" w:rsidRPr="00542807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B683E" w:rsidRDefault="00B435D0" w:rsidP="000B683E">
      <w:pPr>
        <w:tabs>
          <w:tab w:val="left" w:pos="567"/>
        </w:tabs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нэ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чз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нэ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нэ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×(1+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="000B683E">
        <w:rPr>
          <w:sz w:val="28"/>
          <w:szCs w:val="28"/>
        </w:rPr>
        <w:t>,</w:t>
      </w:r>
    </w:p>
    <w:p w:rsidR="000B683E" w:rsidRPr="00542807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B435D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0" b="0"/>
            <wp:docPr id="6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3375" cy="314325"/>
            <wp:effectExtent l="0" t="0" r="9525" b="0"/>
            <wp:docPr id="64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 xml:space="preserve"> – планируемое количество независимых экспертов, включенных </w:t>
      </w:r>
      <w:r w:rsidR="000B683E">
        <w:rPr>
          <w:sz w:val="28"/>
          <w:szCs w:val="28"/>
        </w:rPr>
        <w:br/>
        <w:t>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65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 xml:space="preserve"> – ставка почасовой оплаты труда независимых экспертов, установленная </w:t>
      </w:r>
      <w:r w:rsidR="000B683E" w:rsidRPr="00031BBB">
        <w:rPr>
          <w:sz w:val="28"/>
          <w:szCs w:val="28"/>
        </w:rPr>
        <w:t>постановлением</w:t>
      </w:r>
      <w:r w:rsidR="000B683E">
        <w:rPr>
          <w:sz w:val="28"/>
          <w:szCs w:val="28"/>
        </w:rPr>
        <w:t xml:space="preserve"> Правительства Ростовской области от 06.06.2012 № 485 «О порядке оплаты труда независимых экспертов, включаемых в составы аттестационной и конкурсной комиссий, образуемых государственными органами Ростовской области»;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6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подпункта 6.7.10 слово «нормативные» исключить.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В пункте 6.8: 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6.8.1: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>
        <w:rPr>
          <w:kern w:val="2"/>
          <w:sz w:val="28"/>
          <w:szCs w:val="28"/>
        </w:rPr>
        <w:t>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третьем слова «планируемое к приобретению» исключить;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подпункте 6.8.2: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>
        <w:rPr>
          <w:kern w:val="2"/>
          <w:sz w:val="28"/>
          <w:szCs w:val="28"/>
        </w:rPr>
        <w:t>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третьем слова «планируемое к приобретению» исключить;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подпункте 6.8.3: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>
        <w:rPr>
          <w:kern w:val="2"/>
          <w:sz w:val="28"/>
          <w:szCs w:val="28"/>
        </w:rPr>
        <w:t>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третьем слова «планируемое к приобретению» исключить;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абзаце первом подпункта 6.8.4 слово «нормативные» исключить.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2.3.8. В пункте 6.9: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абзац четвертый  изложить в редакции: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</w:t>
      </w:r>
      <w:r>
        <w:rPr>
          <w:sz w:val="28"/>
          <w:szCs w:val="28"/>
        </w:rPr>
        <w:t xml:space="preserve">где </w:t>
      </w:r>
      <w:r w:rsidR="00B435D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бланочной и иной типографической продукции;»;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6.9.1 изложить в редакции: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«6.9.1. Затраты на приобретение бланочной и иной типографической продукции (</w:t>
      </w:r>
      <w:r w:rsidR="00B435D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8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B683E" w:rsidRDefault="000B683E" w:rsidP="000B683E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683E" w:rsidRDefault="000B683E" w:rsidP="000B683E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</w:pPr>
    </w:p>
    <w:p w:rsidR="000B683E" w:rsidRDefault="00B435D0" w:rsidP="000B683E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19050" t="0" r="0" b="0"/>
            <wp:docPr id="69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>,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B435D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0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бланочной продукции;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71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 xml:space="preserve"> – цена одного бланка по i-му тиражу;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7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 xml:space="preserve"> – количество иной продукции, изготовляемой типографией;</w:t>
      </w:r>
    </w:p>
    <w:p w:rsidR="000B683E" w:rsidRDefault="00B435D0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19050" t="0" r="0" b="0"/>
            <wp:docPr id="73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3E">
        <w:rPr>
          <w:sz w:val="28"/>
          <w:szCs w:val="28"/>
        </w:rPr>
        <w:t xml:space="preserve"> – цена одной единицы иной продукции, изготовляемой типографией, по j-му тиражу.»;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подпункта 6.9.2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подпункта 6.9.3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6.9.4: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слова «планируемое количество месяцев» заменить словом «километраж»;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подпункта 6.9.5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подпункта 6.9.6 слова «Нормативные затраты» заменить словом «Затраты»;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подпункта 6.9.7 слово «нормативные» исключить.</w:t>
      </w:r>
    </w:p>
    <w:p w:rsidR="000B683E" w:rsidRDefault="000B683E" w:rsidP="000B683E">
      <w:pPr>
        <w:tabs>
          <w:tab w:val="left" w:pos="567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B683E" w:rsidRDefault="000B683E" w:rsidP="000B6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83E" w:rsidRDefault="000B683E" w:rsidP="000B683E">
      <w:pPr>
        <w:rPr>
          <w:sz w:val="28"/>
        </w:rPr>
      </w:pPr>
    </w:p>
    <w:p w:rsidR="003C7A93" w:rsidRDefault="003C7A93" w:rsidP="000B683E">
      <w:pPr>
        <w:rPr>
          <w:sz w:val="28"/>
        </w:rPr>
      </w:pPr>
    </w:p>
    <w:p w:rsidR="003C7A93" w:rsidRDefault="003C7A93" w:rsidP="000B683E">
      <w:pPr>
        <w:rPr>
          <w:sz w:val="28"/>
        </w:rPr>
      </w:pPr>
    </w:p>
    <w:p w:rsidR="000B683E" w:rsidRDefault="003C7A93" w:rsidP="000B683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0B683E" w:rsidRPr="000B683E">
        <w:rPr>
          <w:sz w:val="28"/>
          <w:szCs w:val="28"/>
        </w:rPr>
        <w:t xml:space="preserve"> </w:t>
      </w:r>
      <w:r w:rsidR="000B683E" w:rsidRPr="000B683E">
        <w:rPr>
          <w:sz w:val="28"/>
          <w:szCs w:val="28"/>
        </w:rPr>
        <w:tab/>
      </w:r>
      <w:r w:rsidR="000B683E" w:rsidRPr="000B683E">
        <w:rPr>
          <w:sz w:val="28"/>
          <w:szCs w:val="28"/>
        </w:rPr>
        <w:tab/>
      </w:r>
      <w:r w:rsidR="000B683E" w:rsidRPr="000B683E">
        <w:rPr>
          <w:sz w:val="28"/>
          <w:szCs w:val="28"/>
        </w:rPr>
        <w:tab/>
      </w:r>
      <w:r w:rsidR="000B683E" w:rsidRPr="000B683E">
        <w:rPr>
          <w:sz w:val="28"/>
          <w:szCs w:val="28"/>
        </w:rPr>
        <w:tab/>
      </w:r>
      <w:r w:rsidR="000B683E" w:rsidRPr="000B683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B331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</w:t>
      </w:r>
      <w:r w:rsidR="000B683E" w:rsidRPr="000B683E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9B3314">
        <w:rPr>
          <w:sz w:val="28"/>
          <w:szCs w:val="28"/>
        </w:rPr>
        <w:t>.</w:t>
      </w:r>
      <w:r>
        <w:rPr>
          <w:sz w:val="28"/>
          <w:szCs w:val="28"/>
        </w:rPr>
        <w:t>Миненкова</w:t>
      </w:r>
    </w:p>
    <w:p w:rsidR="000B683E" w:rsidRDefault="000B683E" w:rsidP="000B683E">
      <w:pPr>
        <w:rPr>
          <w:sz w:val="28"/>
        </w:rPr>
      </w:pPr>
    </w:p>
    <w:sectPr w:rsidR="000B683E" w:rsidSect="009B3314">
      <w:footerReference w:type="even" r:id="rId49"/>
      <w:footerReference w:type="default" r:id="rId50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78" w:rsidRDefault="00340478">
      <w:r>
        <w:separator/>
      </w:r>
    </w:p>
  </w:endnote>
  <w:endnote w:type="continuationSeparator" w:id="0">
    <w:p w:rsidR="00340478" w:rsidRDefault="00340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14" w:rsidRDefault="009B3314" w:rsidP="0016756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3314" w:rsidRDefault="009B3314" w:rsidP="009B3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14" w:rsidRDefault="009B3314" w:rsidP="0016756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35D0">
      <w:rPr>
        <w:rStyle w:val="a8"/>
        <w:noProof/>
      </w:rPr>
      <w:t>12</w:t>
    </w:r>
    <w:r>
      <w:rPr>
        <w:rStyle w:val="a8"/>
      </w:rPr>
      <w:fldChar w:fldCharType="end"/>
    </w:r>
  </w:p>
  <w:p w:rsidR="009B3314" w:rsidRDefault="009B3314" w:rsidP="009B3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78" w:rsidRDefault="00340478">
      <w:r>
        <w:separator/>
      </w:r>
    </w:p>
  </w:footnote>
  <w:footnote w:type="continuationSeparator" w:id="0">
    <w:p w:rsidR="00340478" w:rsidRDefault="00340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3467"/>
    <w:multiLevelType w:val="multilevel"/>
    <w:tmpl w:val="7018DE9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suff w:val="space"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2AD"/>
    <w:rsid w:val="000826F7"/>
    <w:rsid w:val="000922F7"/>
    <w:rsid w:val="000B683E"/>
    <w:rsid w:val="000E79BB"/>
    <w:rsid w:val="00115CCC"/>
    <w:rsid w:val="001513A1"/>
    <w:rsid w:val="001635CA"/>
    <w:rsid w:val="00167568"/>
    <w:rsid w:val="001970DC"/>
    <w:rsid w:val="001A7EF7"/>
    <w:rsid w:val="001E352B"/>
    <w:rsid w:val="0023069C"/>
    <w:rsid w:val="00280E5B"/>
    <w:rsid w:val="002970AC"/>
    <w:rsid w:val="002B7BDD"/>
    <w:rsid w:val="002D25F1"/>
    <w:rsid w:val="002D53CD"/>
    <w:rsid w:val="002F2519"/>
    <w:rsid w:val="00340478"/>
    <w:rsid w:val="00373810"/>
    <w:rsid w:val="00374EB9"/>
    <w:rsid w:val="003A4671"/>
    <w:rsid w:val="003B03FB"/>
    <w:rsid w:val="003C367A"/>
    <w:rsid w:val="003C7A93"/>
    <w:rsid w:val="003E73CD"/>
    <w:rsid w:val="00411156"/>
    <w:rsid w:val="00483AAE"/>
    <w:rsid w:val="00487B11"/>
    <w:rsid w:val="004B210A"/>
    <w:rsid w:val="004D1EAC"/>
    <w:rsid w:val="004F27BE"/>
    <w:rsid w:val="0050537E"/>
    <w:rsid w:val="005754E5"/>
    <w:rsid w:val="0059261C"/>
    <w:rsid w:val="005A640D"/>
    <w:rsid w:val="005B2CE2"/>
    <w:rsid w:val="005C495E"/>
    <w:rsid w:val="005C79DE"/>
    <w:rsid w:val="005F49D8"/>
    <w:rsid w:val="00612F29"/>
    <w:rsid w:val="006236C1"/>
    <w:rsid w:val="006531B4"/>
    <w:rsid w:val="00667603"/>
    <w:rsid w:val="006805D8"/>
    <w:rsid w:val="006867EA"/>
    <w:rsid w:val="0069452D"/>
    <w:rsid w:val="006E7AD3"/>
    <w:rsid w:val="006F70BB"/>
    <w:rsid w:val="00793532"/>
    <w:rsid w:val="007A0809"/>
    <w:rsid w:val="007E4510"/>
    <w:rsid w:val="007E663E"/>
    <w:rsid w:val="007F42B4"/>
    <w:rsid w:val="008025A3"/>
    <w:rsid w:val="00806816"/>
    <w:rsid w:val="0083177C"/>
    <w:rsid w:val="00832EB2"/>
    <w:rsid w:val="00895DE3"/>
    <w:rsid w:val="008D002A"/>
    <w:rsid w:val="008E38FE"/>
    <w:rsid w:val="00916C3E"/>
    <w:rsid w:val="00921352"/>
    <w:rsid w:val="0094166A"/>
    <w:rsid w:val="00942537"/>
    <w:rsid w:val="009B3314"/>
    <w:rsid w:val="009E7CAB"/>
    <w:rsid w:val="00A27296"/>
    <w:rsid w:val="00A347EA"/>
    <w:rsid w:val="00A4246D"/>
    <w:rsid w:val="00A54D67"/>
    <w:rsid w:val="00A7545C"/>
    <w:rsid w:val="00A802AD"/>
    <w:rsid w:val="00AA6B8E"/>
    <w:rsid w:val="00AE209C"/>
    <w:rsid w:val="00B134C4"/>
    <w:rsid w:val="00B27024"/>
    <w:rsid w:val="00B27C80"/>
    <w:rsid w:val="00B27CB5"/>
    <w:rsid w:val="00B431F8"/>
    <w:rsid w:val="00B435D0"/>
    <w:rsid w:val="00BA60F0"/>
    <w:rsid w:val="00BA7825"/>
    <w:rsid w:val="00BC40BC"/>
    <w:rsid w:val="00C023CE"/>
    <w:rsid w:val="00C524B9"/>
    <w:rsid w:val="00C529B4"/>
    <w:rsid w:val="00C82566"/>
    <w:rsid w:val="00CB02C7"/>
    <w:rsid w:val="00CB73CB"/>
    <w:rsid w:val="00D309FA"/>
    <w:rsid w:val="00D4622A"/>
    <w:rsid w:val="00D64C0F"/>
    <w:rsid w:val="00DC02D7"/>
    <w:rsid w:val="00DD706B"/>
    <w:rsid w:val="00DE1119"/>
    <w:rsid w:val="00E0475B"/>
    <w:rsid w:val="00E050F8"/>
    <w:rsid w:val="00E14C46"/>
    <w:rsid w:val="00E3504F"/>
    <w:rsid w:val="00E43D4A"/>
    <w:rsid w:val="00E459AE"/>
    <w:rsid w:val="00E6539C"/>
    <w:rsid w:val="00EF27D0"/>
    <w:rsid w:val="00EF4CFB"/>
    <w:rsid w:val="00F208A1"/>
    <w:rsid w:val="00F2531D"/>
    <w:rsid w:val="00F25FE3"/>
    <w:rsid w:val="00F63EF9"/>
    <w:rsid w:val="00F95EF4"/>
    <w:rsid w:val="00F960AD"/>
    <w:rsid w:val="00FA7B6F"/>
    <w:rsid w:val="00FB03ED"/>
    <w:rsid w:val="00FD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5FE3"/>
    <w:pPr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rsid w:val="00F25FE3"/>
    <w:pPr>
      <w:widowControl w:val="0"/>
      <w:suppressAutoHyphens/>
      <w:autoSpaceDE w:val="0"/>
    </w:pPr>
    <w:rPr>
      <w:sz w:val="28"/>
      <w:lang w:eastAsia="zh-CN"/>
    </w:rPr>
  </w:style>
  <w:style w:type="paragraph" w:styleId="a7">
    <w:name w:val="List Paragraph"/>
    <w:basedOn w:val="a"/>
    <w:uiPriority w:val="34"/>
    <w:qFormat/>
    <w:rsid w:val="00B431F8"/>
    <w:pPr>
      <w:ind w:left="720"/>
      <w:contextualSpacing/>
    </w:pPr>
    <w:rPr>
      <w:sz w:val="24"/>
      <w:szCs w:val="24"/>
    </w:rPr>
  </w:style>
  <w:style w:type="character" w:styleId="a8">
    <w:name w:val="page number"/>
    <w:basedOn w:val="a0"/>
    <w:rsid w:val="009B3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user</cp:lastModifiedBy>
  <cp:revision>2</cp:revision>
  <cp:lastPrinted>2016-08-23T10:24:00Z</cp:lastPrinted>
  <dcterms:created xsi:type="dcterms:W3CDTF">2016-10-13T08:05:00Z</dcterms:created>
  <dcterms:modified xsi:type="dcterms:W3CDTF">2016-10-13T08:05:00Z</dcterms:modified>
</cp:coreProperties>
</file>