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77" w:rsidRPr="0002340C" w:rsidRDefault="00D23877" w:rsidP="00D23877">
      <w:pPr>
        <w:tabs>
          <w:tab w:val="left" w:pos="7275"/>
          <w:tab w:val="left" w:pos="7695"/>
        </w:tabs>
        <w:jc w:val="center"/>
        <w:rPr>
          <w:b/>
          <w:sz w:val="40"/>
          <w:szCs w:val="40"/>
        </w:rPr>
      </w:pPr>
      <w:r w:rsidRPr="0002340C">
        <w:rPr>
          <w:b/>
          <w:sz w:val="40"/>
          <w:szCs w:val="40"/>
        </w:rPr>
        <w:t>РФ</w:t>
      </w:r>
    </w:p>
    <w:p w:rsidR="00D23877" w:rsidRPr="0002340C" w:rsidRDefault="00D23877" w:rsidP="00D23877">
      <w:pPr>
        <w:jc w:val="center"/>
        <w:rPr>
          <w:b/>
          <w:sz w:val="40"/>
          <w:szCs w:val="40"/>
        </w:rPr>
      </w:pPr>
      <w:r w:rsidRPr="0002340C">
        <w:rPr>
          <w:b/>
          <w:sz w:val="40"/>
          <w:szCs w:val="40"/>
        </w:rPr>
        <w:t>РОСТОВСКАЯ ОБЛАСТЬ ОРЛОВСКИЙ РАЙОН</w:t>
      </w:r>
    </w:p>
    <w:p w:rsidR="00D23877" w:rsidRPr="0002340C" w:rsidRDefault="00D23877" w:rsidP="00D23877">
      <w:pPr>
        <w:jc w:val="center"/>
        <w:rPr>
          <w:sz w:val="40"/>
          <w:szCs w:val="40"/>
        </w:rPr>
      </w:pPr>
      <w:r w:rsidRPr="0002340C">
        <w:rPr>
          <w:b/>
          <w:sz w:val="40"/>
          <w:szCs w:val="40"/>
        </w:rPr>
        <w:t>АДМИНИСТРАЦИЯ</w:t>
      </w:r>
    </w:p>
    <w:p w:rsidR="00D23877" w:rsidRPr="0002340C" w:rsidRDefault="00D23877" w:rsidP="00D23877">
      <w:pPr>
        <w:jc w:val="center"/>
        <w:rPr>
          <w:b/>
          <w:sz w:val="40"/>
          <w:szCs w:val="40"/>
        </w:rPr>
      </w:pPr>
      <w:r w:rsidRPr="0002340C">
        <w:rPr>
          <w:b/>
          <w:sz w:val="40"/>
          <w:szCs w:val="40"/>
        </w:rPr>
        <w:t>Майорского  сельского  поселения</w:t>
      </w:r>
    </w:p>
    <w:p w:rsidR="00D23877" w:rsidRPr="0002340C" w:rsidRDefault="00D23877" w:rsidP="00D23877">
      <w:pPr>
        <w:jc w:val="center"/>
        <w:rPr>
          <w:b/>
          <w:sz w:val="40"/>
          <w:szCs w:val="40"/>
        </w:rPr>
      </w:pPr>
      <w:r w:rsidRPr="0002340C">
        <w:rPr>
          <w:b/>
          <w:sz w:val="40"/>
          <w:szCs w:val="40"/>
        </w:rPr>
        <w:t>Постановление</w:t>
      </w:r>
    </w:p>
    <w:p w:rsidR="00D23877" w:rsidRPr="0002340C" w:rsidRDefault="00D23877" w:rsidP="00D23877">
      <w:pPr>
        <w:rPr>
          <w:b/>
          <w:sz w:val="28"/>
          <w:szCs w:val="28"/>
        </w:rPr>
      </w:pPr>
    </w:p>
    <w:p w:rsidR="00D23877" w:rsidRDefault="008F1183" w:rsidP="00D23877">
      <w:pPr>
        <w:rPr>
          <w:sz w:val="28"/>
          <w:szCs w:val="28"/>
        </w:rPr>
      </w:pPr>
      <w:r>
        <w:rPr>
          <w:sz w:val="28"/>
          <w:szCs w:val="28"/>
        </w:rPr>
        <w:t>11.08.</w:t>
      </w:r>
      <w:r w:rsidR="00D23877">
        <w:rPr>
          <w:sz w:val="28"/>
          <w:szCs w:val="28"/>
        </w:rPr>
        <w:t>2017</w:t>
      </w:r>
      <w:r w:rsidR="00D23877" w:rsidRPr="0002340C">
        <w:rPr>
          <w:sz w:val="28"/>
          <w:szCs w:val="28"/>
        </w:rPr>
        <w:t xml:space="preserve">                                           </w:t>
      </w:r>
      <w:r w:rsidR="00D23877" w:rsidRPr="0002340C">
        <w:rPr>
          <w:sz w:val="32"/>
          <w:szCs w:val="32"/>
        </w:rPr>
        <w:t xml:space="preserve">№ </w:t>
      </w:r>
      <w:r>
        <w:rPr>
          <w:sz w:val="32"/>
          <w:szCs w:val="32"/>
        </w:rPr>
        <w:t>119</w:t>
      </w:r>
      <w:r w:rsidR="00D23877" w:rsidRPr="0002340C">
        <w:rPr>
          <w:sz w:val="32"/>
          <w:szCs w:val="32"/>
        </w:rPr>
        <w:t xml:space="preserve">             </w:t>
      </w:r>
      <w:r w:rsidR="00D23877">
        <w:rPr>
          <w:sz w:val="28"/>
          <w:szCs w:val="28"/>
        </w:rPr>
        <w:t xml:space="preserve">                   </w:t>
      </w:r>
      <w:r w:rsidR="00D23877" w:rsidRPr="0002340C">
        <w:rPr>
          <w:sz w:val="28"/>
          <w:szCs w:val="28"/>
        </w:rPr>
        <w:t xml:space="preserve">    х. Майорский  </w:t>
      </w:r>
    </w:p>
    <w:p w:rsidR="006408E9" w:rsidRPr="00F64CB3" w:rsidRDefault="006408E9" w:rsidP="006408E9">
      <w:pPr>
        <w:widowControl w:val="0"/>
        <w:rPr>
          <w:lang w:eastAsia="ru-RU"/>
        </w:rPr>
      </w:pPr>
      <w:r w:rsidRPr="00F64CB3">
        <w:tab/>
      </w:r>
      <w:r w:rsidRPr="00F64CB3">
        <w:tab/>
      </w:r>
    </w:p>
    <w:tbl>
      <w:tblPr>
        <w:tblW w:w="9969" w:type="dxa"/>
        <w:tblLook w:val="04A0"/>
      </w:tblPr>
      <w:tblGrid>
        <w:gridCol w:w="9969"/>
      </w:tblGrid>
      <w:tr w:rsidR="006408E9" w:rsidRPr="00DC1C77" w:rsidTr="00D23877">
        <w:trPr>
          <w:trHeight w:val="1204"/>
        </w:trPr>
        <w:tc>
          <w:tcPr>
            <w:tcW w:w="9969" w:type="dxa"/>
          </w:tcPr>
          <w:p w:rsidR="00B03467" w:rsidRDefault="00DC1C77" w:rsidP="00D23877">
            <w:pPr>
              <w:widowControl w:val="0"/>
              <w:ind w:right="97"/>
              <w:jc w:val="center"/>
              <w:rPr>
                <w:sz w:val="28"/>
                <w:szCs w:val="28"/>
              </w:rPr>
            </w:pPr>
            <w:r w:rsidRPr="00D23877">
              <w:rPr>
                <w:sz w:val="28"/>
                <w:szCs w:val="28"/>
              </w:rPr>
              <w:t>Об утверждении</w:t>
            </w:r>
            <w:r w:rsidR="006408E9" w:rsidRPr="00D23877">
              <w:rPr>
                <w:sz w:val="28"/>
                <w:szCs w:val="28"/>
              </w:rPr>
              <w:t xml:space="preserve"> административного</w:t>
            </w:r>
            <w:r w:rsidR="00D23877" w:rsidRPr="00D23877">
              <w:rPr>
                <w:sz w:val="28"/>
                <w:szCs w:val="28"/>
              </w:rPr>
              <w:t xml:space="preserve"> </w:t>
            </w:r>
            <w:r w:rsidR="006408E9" w:rsidRPr="00D23877">
              <w:rPr>
                <w:sz w:val="28"/>
                <w:szCs w:val="28"/>
              </w:rPr>
              <w:t>регламента предоставления муниц</w:t>
            </w:r>
            <w:r w:rsidR="006408E9" w:rsidRPr="00D23877">
              <w:rPr>
                <w:sz w:val="28"/>
                <w:szCs w:val="28"/>
              </w:rPr>
              <w:t>и</w:t>
            </w:r>
            <w:r w:rsidR="006408E9" w:rsidRPr="00D23877">
              <w:rPr>
                <w:sz w:val="28"/>
                <w:szCs w:val="28"/>
              </w:rPr>
              <w:t>пальной</w:t>
            </w:r>
            <w:r w:rsidR="00D23877" w:rsidRPr="00D23877">
              <w:rPr>
                <w:sz w:val="28"/>
                <w:szCs w:val="28"/>
              </w:rPr>
              <w:t xml:space="preserve"> </w:t>
            </w:r>
            <w:r w:rsidR="006408E9" w:rsidRPr="00D23877">
              <w:rPr>
                <w:sz w:val="28"/>
                <w:szCs w:val="28"/>
              </w:rPr>
              <w:t>услуги «Сверка  арендных платежей</w:t>
            </w:r>
          </w:p>
          <w:p w:rsidR="006408E9" w:rsidRPr="00B03467" w:rsidRDefault="006408E9" w:rsidP="00B03467">
            <w:pPr>
              <w:widowControl w:val="0"/>
              <w:ind w:right="97"/>
              <w:jc w:val="center"/>
              <w:rPr>
                <w:sz w:val="28"/>
                <w:szCs w:val="28"/>
              </w:rPr>
            </w:pPr>
            <w:r w:rsidRPr="00D23877">
              <w:rPr>
                <w:sz w:val="28"/>
                <w:szCs w:val="28"/>
              </w:rPr>
              <w:t xml:space="preserve"> </w:t>
            </w:r>
            <w:r w:rsidR="00B03467">
              <w:rPr>
                <w:sz w:val="28"/>
                <w:szCs w:val="28"/>
              </w:rPr>
              <w:t xml:space="preserve">с  </w:t>
            </w:r>
            <w:r w:rsidRPr="00D23877">
              <w:rPr>
                <w:sz w:val="28"/>
                <w:szCs w:val="28"/>
              </w:rPr>
              <w:t>арендаторами земельных</w:t>
            </w:r>
            <w:r w:rsidR="00D23877" w:rsidRPr="00D23877">
              <w:rPr>
                <w:sz w:val="28"/>
                <w:szCs w:val="28"/>
              </w:rPr>
              <w:t xml:space="preserve"> </w:t>
            </w:r>
            <w:r w:rsidRPr="00D23877">
              <w:rPr>
                <w:sz w:val="28"/>
                <w:szCs w:val="28"/>
              </w:rPr>
              <w:t>участков, муниципального имущества»</w:t>
            </w:r>
          </w:p>
        </w:tc>
      </w:tr>
    </w:tbl>
    <w:p w:rsidR="006408E9" w:rsidRPr="00F64CB3" w:rsidRDefault="006408E9" w:rsidP="006408E9">
      <w:pPr>
        <w:widowControl w:val="0"/>
        <w:ind w:right="5343"/>
      </w:pPr>
    </w:p>
    <w:p w:rsidR="00D23877" w:rsidRPr="004475C1" w:rsidRDefault="006408E9" w:rsidP="00D23877">
      <w:pPr>
        <w:jc w:val="both"/>
        <w:rPr>
          <w:sz w:val="28"/>
          <w:szCs w:val="28"/>
        </w:rPr>
      </w:pPr>
      <w:r w:rsidRPr="00DC1C77">
        <w:rPr>
          <w:sz w:val="28"/>
          <w:szCs w:val="28"/>
        </w:rPr>
        <w:t xml:space="preserve">     </w:t>
      </w:r>
      <w:r w:rsidR="00D23877">
        <w:rPr>
          <w:sz w:val="28"/>
          <w:szCs w:val="28"/>
        </w:rPr>
        <w:t xml:space="preserve">      </w:t>
      </w:r>
      <w:r w:rsidRPr="00DC1C77">
        <w:rPr>
          <w:sz w:val="28"/>
          <w:szCs w:val="28"/>
        </w:rPr>
        <w:t>В соответствии с Федеральным законом Российской Федерации «Об организации предоставл</w:t>
      </w:r>
      <w:r w:rsidRPr="00DC1C77">
        <w:rPr>
          <w:sz w:val="28"/>
          <w:szCs w:val="28"/>
        </w:rPr>
        <w:t>е</w:t>
      </w:r>
      <w:r w:rsidRPr="00DC1C77">
        <w:rPr>
          <w:sz w:val="28"/>
          <w:szCs w:val="28"/>
        </w:rPr>
        <w:t>ния государственных и муниципальных услуг» от 27.07.2010 № 210-ФЗ,</w:t>
      </w:r>
      <w:r w:rsidR="00D23877">
        <w:rPr>
          <w:sz w:val="28"/>
          <w:szCs w:val="28"/>
        </w:rPr>
        <w:t xml:space="preserve"> </w:t>
      </w:r>
      <w:r w:rsidR="00D23877" w:rsidRPr="00144E05">
        <w:rPr>
          <w:sz w:val="28"/>
          <w:szCs w:val="28"/>
        </w:rPr>
        <w:t>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</w:t>
      </w:r>
      <w:r w:rsidR="00D23877">
        <w:rPr>
          <w:sz w:val="28"/>
          <w:szCs w:val="28"/>
        </w:rPr>
        <w:t>ствия в Ростовской области от 16.06.2017</w:t>
      </w:r>
      <w:r w:rsidR="00D23877" w:rsidRPr="00144E05">
        <w:rPr>
          <w:sz w:val="28"/>
          <w:szCs w:val="28"/>
        </w:rPr>
        <w:t xml:space="preserve"> №</w:t>
      </w:r>
      <w:r w:rsidR="00D23877">
        <w:rPr>
          <w:sz w:val="28"/>
          <w:szCs w:val="28"/>
        </w:rPr>
        <w:t xml:space="preserve"> 3, </w:t>
      </w:r>
      <w:r w:rsidR="00D23877" w:rsidRPr="00913DAF">
        <w:rPr>
          <w:sz w:val="28"/>
          <w:szCs w:val="28"/>
        </w:rPr>
        <w:t xml:space="preserve"> </w:t>
      </w:r>
      <w:r w:rsidR="00D23877">
        <w:rPr>
          <w:sz w:val="28"/>
          <w:szCs w:val="28"/>
        </w:rPr>
        <w:t xml:space="preserve">Администрация Майорского </w:t>
      </w:r>
      <w:r w:rsidR="00D23877" w:rsidRPr="004475C1">
        <w:rPr>
          <w:sz w:val="28"/>
          <w:szCs w:val="28"/>
        </w:rPr>
        <w:t xml:space="preserve"> сельского поселения </w:t>
      </w:r>
      <w:proofErr w:type="spellStart"/>
      <w:r w:rsidR="00D23877" w:rsidRPr="004475C1">
        <w:rPr>
          <w:b/>
          <w:sz w:val="28"/>
          <w:szCs w:val="28"/>
        </w:rPr>
        <w:t>п</w:t>
      </w:r>
      <w:proofErr w:type="spellEnd"/>
      <w:r w:rsidR="00D23877">
        <w:rPr>
          <w:b/>
          <w:sz w:val="28"/>
          <w:szCs w:val="28"/>
        </w:rPr>
        <w:t xml:space="preserve"> </w:t>
      </w:r>
      <w:r w:rsidR="00D23877" w:rsidRPr="004475C1">
        <w:rPr>
          <w:b/>
          <w:sz w:val="28"/>
          <w:szCs w:val="28"/>
        </w:rPr>
        <w:t>о</w:t>
      </w:r>
      <w:r w:rsidR="00D23877">
        <w:rPr>
          <w:b/>
          <w:sz w:val="28"/>
          <w:szCs w:val="28"/>
        </w:rPr>
        <w:t xml:space="preserve"> </w:t>
      </w:r>
      <w:r w:rsidR="00D23877" w:rsidRPr="004475C1">
        <w:rPr>
          <w:b/>
          <w:sz w:val="28"/>
          <w:szCs w:val="28"/>
        </w:rPr>
        <w:t>с</w:t>
      </w:r>
      <w:r w:rsidR="00D23877">
        <w:rPr>
          <w:b/>
          <w:sz w:val="28"/>
          <w:szCs w:val="28"/>
        </w:rPr>
        <w:t xml:space="preserve"> </w:t>
      </w:r>
      <w:r w:rsidR="00D23877" w:rsidRPr="004475C1">
        <w:rPr>
          <w:b/>
          <w:sz w:val="28"/>
          <w:szCs w:val="28"/>
        </w:rPr>
        <w:t>т</w:t>
      </w:r>
      <w:r w:rsidR="00D23877">
        <w:rPr>
          <w:b/>
          <w:sz w:val="28"/>
          <w:szCs w:val="28"/>
        </w:rPr>
        <w:t xml:space="preserve"> </w:t>
      </w:r>
      <w:r w:rsidR="00D23877" w:rsidRPr="004475C1">
        <w:rPr>
          <w:b/>
          <w:sz w:val="28"/>
          <w:szCs w:val="28"/>
        </w:rPr>
        <w:t>а</w:t>
      </w:r>
      <w:r w:rsidR="00D23877">
        <w:rPr>
          <w:b/>
          <w:sz w:val="28"/>
          <w:szCs w:val="28"/>
        </w:rPr>
        <w:t xml:space="preserve"> </w:t>
      </w:r>
      <w:proofErr w:type="spellStart"/>
      <w:r w:rsidR="00D23877" w:rsidRPr="004475C1">
        <w:rPr>
          <w:b/>
          <w:sz w:val="28"/>
          <w:szCs w:val="28"/>
        </w:rPr>
        <w:t>н</w:t>
      </w:r>
      <w:proofErr w:type="spellEnd"/>
      <w:r w:rsidR="00D23877">
        <w:rPr>
          <w:b/>
          <w:sz w:val="28"/>
          <w:szCs w:val="28"/>
        </w:rPr>
        <w:t xml:space="preserve"> </w:t>
      </w:r>
      <w:r w:rsidR="00D23877" w:rsidRPr="004475C1">
        <w:rPr>
          <w:b/>
          <w:sz w:val="28"/>
          <w:szCs w:val="28"/>
        </w:rPr>
        <w:t>о</w:t>
      </w:r>
      <w:r w:rsidR="00D23877">
        <w:rPr>
          <w:b/>
          <w:sz w:val="28"/>
          <w:szCs w:val="28"/>
        </w:rPr>
        <w:t xml:space="preserve"> </w:t>
      </w:r>
      <w:r w:rsidR="00D23877" w:rsidRPr="004475C1">
        <w:rPr>
          <w:b/>
          <w:sz w:val="28"/>
          <w:szCs w:val="28"/>
        </w:rPr>
        <w:t>в</w:t>
      </w:r>
      <w:r w:rsidR="00D23877">
        <w:rPr>
          <w:b/>
          <w:sz w:val="28"/>
          <w:szCs w:val="28"/>
        </w:rPr>
        <w:t xml:space="preserve"> </w:t>
      </w:r>
      <w:r w:rsidR="00D23877" w:rsidRPr="004475C1">
        <w:rPr>
          <w:b/>
          <w:sz w:val="28"/>
          <w:szCs w:val="28"/>
        </w:rPr>
        <w:t>л</w:t>
      </w:r>
      <w:r w:rsidR="00D23877">
        <w:rPr>
          <w:b/>
          <w:sz w:val="28"/>
          <w:szCs w:val="28"/>
        </w:rPr>
        <w:t xml:space="preserve"> </w:t>
      </w:r>
      <w:r w:rsidR="00D23877" w:rsidRPr="004475C1">
        <w:rPr>
          <w:b/>
          <w:sz w:val="28"/>
          <w:szCs w:val="28"/>
        </w:rPr>
        <w:t>я</w:t>
      </w:r>
      <w:r w:rsidR="00D23877">
        <w:rPr>
          <w:b/>
          <w:sz w:val="28"/>
          <w:szCs w:val="28"/>
        </w:rPr>
        <w:t xml:space="preserve"> </w:t>
      </w:r>
      <w:r w:rsidR="00D23877" w:rsidRPr="004475C1">
        <w:rPr>
          <w:b/>
          <w:sz w:val="28"/>
          <w:szCs w:val="28"/>
        </w:rPr>
        <w:t>е</w:t>
      </w:r>
      <w:r w:rsidR="00D23877">
        <w:rPr>
          <w:b/>
          <w:sz w:val="28"/>
          <w:szCs w:val="28"/>
        </w:rPr>
        <w:t xml:space="preserve"> </w:t>
      </w:r>
      <w:r w:rsidR="00D23877" w:rsidRPr="004475C1">
        <w:rPr>
          <w:b/>
          <w:sz w:val="28"/>
          <w:szCs w:val="28"/>
        </w:rPr>
        <w:t>т</w:t>
      </w:r>
      <w:r w:rsidR="00D23877" w:rsidRPr="004475C1">
        <w:rPr>
          <w:sz w:val="28"/>
          <w:szCs w:val="28"/>
        </w:rPr>
        <w:t>:</w:t>
      </w:r>
    </w:p>
    <w:p w:rsidR="00DC1C77" w:rsidRPr="004475C1" w:rsidRDefault="00DC1C77" w:rsidP="00DC1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08E9" w:rsidRPr="00F64CB3" w:rsidRDefault="006408E9" w:rsidP="00DC1C77">
      <w:pPr>
        <w:widowControl w:val="0"/>
        <w:rPr>
          <w:color w:val="000000"/>
          <w:spacing w:val="20"/>
          <w:lang w:eastAsia="ru-RU"/>
        </w:rPr>
      </w:pPr>
    </w:p>
    <w:p w:rsidR="00DC1C77" w:rsidRPr="00D23877" w:rsidRDefault="008E432A" w:rsidP="00D23877">
      <w:pPr>
        <w:widowControl w:val="0"/>
        <w:numPr>
          <w:ilvl w:val="0"/>
          <w:numId w:val="1"/>
        </w:numPr>
        <w:tabs>
          <w:tab w:val="clear" w:pos="1468"/>
          <w:tab w:val="num" w:pos="1080"/>
        </w:tabs>
        <w:ind w:left="0"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Утвердить административный регламент</w:t>
      </w:r>
      <w:r w:rsidR="006408E9" w:rsidRPr="00DC1C77">
        <w:rPr>
          <w:kern w:val="28"/>
          <w:sz w:val="28"/>
          <w:szCs w:val="28"/>
        </w:rPr>
        <w:t xml:space="preserve"> предоставления муниципальной услуги </w:t>
      </w:r>
      <w:r w:rsidR="006408E9" w:rsidRPr="00DC1C77">
        <w:rPr>
          <w:sz w:val="28"/>
          <w:szCs w:val="28"/>
        </w:rPr>
        <w:t>«Сверка  арендных платежей с  арендаторами земельных участков, муниципального имущества»</w:t>
      </w:r>
      <w:r w:rsidR="006408E9" w:rsidRPr="00DC1C77">
        <w:rPr>
          <w:kern w:val="28"/>
          <w:sz w:val="28"/>
          <w:szCs w:val="28"/>
        </w:rPr>
        <w:t xml:space="preserve"> </w:t>
      </w:r>
      <w:r w:rsidR="00DC1C77">
        <w:rPr>
          <w:kern w:val="28"/>
          <w:sz w:val="28"/>
          <w:szCs w:val="28"/>
        </w:rPr>
        <w:t>(</w:t>
      </w:r>
      <w:r w:rsidR="006408E9" w:rsidRPr="00DC1C77">
        <w:rPr>
          <w:kern w:val="28"/>
          <w:sz w:val="28"/>
          <w:szCs w:val="28"/>
        </w:rPr>
        <w:t>прило</w:t>
      </w:r>
      <w:r w:rsidR="00DC1C77">
        <w:rPr>
          <w:kern w:val="28"/>
          <w:sz w:val="28"/>
          <w:szCs w:val="28"/>
        </w:rPr>
        <w:t>жение)</w:t>
      </w:r>
      <w:r w:rsidR="006408E9" w:rsidRPr="00DC1C77">
        <w:rPr>
          <w:kern w:val="28"/>
          <w:sz w:val="28"/>
          <w:szCs w:val="28"/>
        </w:rPr>
        <w:t>.</w:t>
      </w:r>
    </w:p>
    <w:p w:rsidR="00D23877" w:rsidRPr="00700BBF" w:rsidRDefault="006408E9" w:rsidP="00D23877">
      <w:pPr>
        <w:shd w:val="clear" w:color="auto" w:fill="FFFFFF"/>
        <w:jc w:val="both"/>
        <w:rPr>
          <w:color w:val="000000"/>
          <w:sz w:val="28"/>
          <w:szCs w:val="28"/>
        </w:rPr>
      </w:pPr>
      <w:r w:rsidRPr="00F64CB3">
        <w:rPr>
          <w:kern w:val="28"/>
        </w:rPr>
        <w:t xml:space="preserve"> </w:t>
      </w:r>
      <w:bookmarkStart w:id="0" w:name="OLE_LINK22"/>
      <w:r w:rsidR="00D23877">
        <w:rPr>
          <w:color w:val="000000"/>
          <w:sz w:val="28"/>
          <w:szCs w:val="28"/>
        </w:rPr>
        <w:t xml:space="preserve">        2. </w:t>
      </w:r>
      <w:r w:rsidR="00D23877" w:rsidRPr="00700BBF">
        <w:rPr>
          <w:color w:val="000000"/>
          <w:sz w:val="28"/>
          <w:szCs w:val="28"/>
        </w:rPr>
        <w:t>Постановление вступает в силу с момента официального опубликования (обнародования).</w:t>
      </w:r>
    </w:p>
    <w:bookmarkEnd w:id="0"/>
    <w:p w:rsidR="00D23877" w:rsidRPr="00700BBF" w:rsidRDefault="00D23877" w:rsidP="00D2387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3E6D6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D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специалиста первой категории  Мозговую И.Н.</w:t>
      </w:r>
    </w:p>
    <w:p w:rsidR="00D23877" w:rsidRPr="00DB22CB" w:rsidRDefault="00D23877" w:rsidP="00D23877">
      <w:pPr>
        <w:rPr>
          <w:bCs/>
          <w:sz w:val="28"/>
          <w:szCs w:val="28"/>
        </w:rPr>
      </w:pPr>
    </w:p>
    <w:p w:rsidR="00DC1C77" w:rsidRPr="00DB22CB" w:rsidRDefault="00DC1C77" w:rsidP="00D23877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DC1C77" w:rsidRDefault="00DC1C77" w:rsidP="00DC1C77">
      <w:pPr>
        <w:rPr>
          <w:bCs/>
          <w:sz w:val="28"/>
          <w:szCs w:val="28"/>
        </w:rPr>
      </w:pPr>
    </w:p>
    <w:p w:rsidR="003E6D64" w:rsidRDefault="003E6D64" w:rsidP="00DC1C77">
      <w:pPr>
        <w:rPr>
          <w:bCs/>
          <w:sz w:val="28"/>
          <w:szCs w:val="28"/>
        </w:rPr>
      </w:pPr>
    </w:p>
    <w:p w:rsidR="003E6D64" w:rsidRDefault="003E6D64" w:rsidP="00DC1C77">
      <w:pPr>
        <w:rPr>
          <w:bCs/>
          <w:sz w:val="28"/>
          <w:szCs w:val="28"/>
        </w:rPr>
      </w:pPr>
    </w:p>
    <w:p w:rsidR="004465EA" w:rsidRDefault="00DC1C77" w:rsidP="00DC1C77">
      <w:pPr>
        <w:rPr>
          <w:bCs/>
          <w:sz w:val="28"/>
          <w:szCs w:val="28"/>
        </w:rPr>
      </w:pPr>
      <w:r w:rsidRPr="00DB22CB">
        <w:rPr>
          <w:bCs/>
          <w:sz w:val="28"/>
          <w:szCs w:val="28"/>
        </w:rPr>
        <w:t>Глава</w:t>
      </w:r>
      <w:r w:rsidR="004465EA">
        <w:rPr>
          <w:bCs/>
          <w:sz w:val="28"/>
          <w:szCs w:val="28"/>
        </w:rPr>
        <w:t xml:space="preserve"> Администрации</w:t>
      </w:r>
      <w:r w:rsidRPr="00DB22CB">
        <w:rPr>
          <w:bCs/>
          <w:sz w:val="28"/>
          <w:szCs w:val="28"/>
        </w:rPr>
        <w:t xml:space="preserve"> </w:t>
      </w:r>
    </w:p>
    <w:p w:rsidR="00DC1C77" w:rsidRPr="00913DAF" w:rsidRDefault="00D23877" w:rsidP="00DC1C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Майор</w:t>
      </w:r>
      <w:r w:rsidR="00DC1C77" w:rsidRPr="00DB22CB">
        <w:rPr>
          <w:bCs/>
          <w:sz w:val="28"/>
          <w:szCs w:val="28"/>
        </w:rPr>
        <w:t xml:space="preserve">ского сельского поселения                             </w:t>
      </w:r>
      <w:r>
        <w:rPr>
          <w:bCs/>
          <w:sz w:val="28"/>
          <w:szCs w:val="28"/>
        </w:rPr>
        <w:t xml:space="preserve">            С.В. Мирошниченко</w:t>
      </w:r>
    </w:p>
    <w:p w:rsidR="006408E9" w:rsidRDefault="006408E9" w:rsidP="006408E9">
      <w:pPr>
        <w:pStyle w:val="ConsPlusNormal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08E9" w:rsidRDefault="006408E9" w:rsidP="006408E9">
      <w:pPr>
        <w:pStyle w:val="ConsPlusNormal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408E9" w:rsidRDefault="006408E9" w:rsidP="006408E9">
      <w:pPr>
        <w:pStyle w:val="ConsPlusNormal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6D64" w:rsidRDefault="003E6D64" w:rsidP="006408E9">
      <w:pPr>
        <w:pStyle w:val="ConsPlusNormal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6D64" w:rsidRDefault="003E6D64" w:rsidP="006408E9">
      <w:pPr>
        <w:pStyle w:val="ConsPlusNormal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6D64" w:rsidRDefault="003E6D64" w:rsidP="006408E9">
      <w:pPr>
        <w:pStyle w:val="ConsPlusNormal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499E" w:rsidRDefault="007C499E" w:rsidP="006408E9">
      <w:pPr>
        <w:pStyle w:val="ConsPlusNormal"/>
        <w:widowControl w:val="0"/>
        <w:ind w:left="64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3877" w:rsidRDefault="00D23877" w:rsidP="006408E9">
      <w:pPr>
        <w:pStyle w:val="ConsPlusNormal"/>
        <w:widowControl w:val="0"/>
        <w:ind w:left="64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3877" w:rsidRDefault="00D23877" w:rsidP="00D23877">
      <w:pPr>
        <w:pStyle w:val="ConsPlusNormal"/>
        <w:widowControl w:val="0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23877" w:rsidRDefault="00D23877" w:rsidP="00D23877">
      <w:pPr>
        <w:pStyle w:val="ConsPlusNormal"/>
        <w:widowControl w:val="0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Майорского  сельского поселения </w:t>
      </w:r>
    </w:p>
    <w:p w:rsidR="006408E9" w:rsidRPr="00F64CB3" w:rsidRDefault="006408E9" w:rsidP="00D23877">
      <w:pPr>
        <w:pStyle w:val="ConsPlusNormal"/>
        <w:widowControl w:val="0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64CB3">
        <w:rPr>
          <w:rFonts w:ascii="Times New Roman" w:hAnsi="Times New Roman" w:cs="Times New Roman"/>
          <w:sz w:val="24"/>
          <w:szCs w:val="24"/>
        </w:rPr>
        <w:t xml:space="preserve">от </w:t>
      </w:r>
      <w:r w:rsidR="008F1183">
        <w:rPr>
          <w:rFonts w:ascii="Times New Roman" w:hAnsi="Times New Roman" w:cs="Times New Roman"/>
          <w:sz w:val="24"/>
          <w:szCs w:val="24"/>
        </w:rPr>
        <w:t>11.08.</w:t>
      </w:r>
      <w:r w:rsidR="004465EA">
        <w:rPr>
          <w:rFonts w:ascii="Times New Roman" w:hAnsi="Times New Roman" w:cs="Times New Roman"/>
          <w:sz w:val="24"/>
          <w:szCs w:val="24"/>
        </w:rPr>
        <w:t>2017</w:t>
      </w:r>
      <w:r w:rsidRPr="00F64CB3">
        <w:rPr>
          <w:rFonts w:ascii="Times New Roman" w:hAnsi="Times New Roman" w:cs="Times New Roman"/>
          <w:sz w:val="24"/>
          <w:szCs w:val="24"/>
        </w:rPr>
        <w:t xml:space="preserve">   №  </w:t>
      </w:r>
      <w:r w:rsidR="008F1183">
        <w:rPr>
          <w:rFonts w:ascii="Times New Roman" w:hAnsi="Times New Roman" w:cs="Times New Roman"/>
          <w:sz w:val="24"/>
          <w:szCs w:val="24"/>
        </w:rPr>
        <w:t>119</w:t>
      </w:r>
    </w:p>
    <w:p w:rsidR="006408E9" w:rsidRPr="00BA2143" w:rsidRDefault="006408E9" w:rsidP="006408E9">
      <w:pPr>
        <w:pStyle w:val="ConsPlusTitle"/>
        <w:jc w:val="center"/>
        <w:rPr>
          <w:b w:val="0"/>
          <w:sz w:val="24"/>
          <w:szCs w:val="24"/>
        </w:rPr>
      </w:pPr>
    </w:p>
    <w:p w:rsidR="006408E9" w:rsidRPr="00606153" w:rsidRDefault="006408E9" w:rsidP="006408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606153">
        <w:rPr>
          <w:bCs/>
          <w:color w:val="000000"/>
        </w:rPr>
        <w:t>Административный регламент</w:t>
      </w:r>
    </w:p>
    <w:p w:rsidR="006408E9" w:rsidRPr="00606153" w:rsidRDefault="006408E9" w:rsidP="006408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522B23">
        <w:rPr>
          <w:bCs/>
          <w:color w:val="000000"/>
        </w:rPr>
        <w:t>предоставления муниципальной услуги</w:t>
      </w:r>
    </w:p>
    <w:p w:rsidR="006408E9" w:rsidRDefault="006408E9" w:rsidP="006408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2514B2">
        <w:rPr>
          <w:bCs/>
          <w:color w:val="000000"/>
        </w:rPr>
        <w:t>«Сверка арендных платежей с аренда</w:t>
      </w:r>
      <w:r>
        <w:rPr>
          <w:bCs/>
          <w:color w:val="000000"/>
        </w:rPr>
        <w:t xml:space="preserve">торами </w:t>
      </w:r>
      <w:r w:rsidRPr="002514B2">
        <w:rPr>
          <w:bCs/>
          <w:color w:val="000000"/>
        </w:rPr>
        <w:t>земельных учас</w:t>
      </w:r>
      <w:r>
        <w:rPr>
          <w:bCs/>
          <w:color w:val="000000"/>
        </w:rPr>
        <w:t xml:space="preserve">тков, </w:t>
      </w:r>
    </w:p>
    <w:p w:rsidR="006408E9" w:rsidRPr="002514B2" w:rsidRDefault="006408E9" w:rsidP="006408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муниципального имущества</w:t>
      </w:r>
      <w:r w:rsidRPr="002514B2">
        <w:rPr>
          <w:bCs/>
          <w:color w:val="000000"/>
        </w:rPr>
        <w:t>»</w:t>
      </w:r>
    </w:p>
    <w:p w:rsidR="006408E9" w:rsidRPr="00606153" w:rsidRDefault="006408E9" w:rsidP="006408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6408E9" w:rsidRPr="00CB0026" w:rsidRDefault="006408E9" w:rsidP="006408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CB0026">
        <w:rPr>
          <w:b/>
          <w:bCs/>
          <w:color w:val="000000"/>
          <w:u w:val="single"/>
        </w:rPr>
        <w:t xml:space="preserve">Раздел </w:t>
      </w:r>
      <w:r w:rsidRPr="00CB0026">
        <w:rPr>
          <w:b/>
          <w:bCs/>
          <w:color w:val="000000"/>
          <w:u w:val="single"/>
          <w:lang w:val="en-US"/>
        </w:rPr>
        <w:t>I</w:t>
      </w:r>
      <w:r>
        <w:rPr>
          <w:b/>
          <w:bCs/>
          <w:color w:val="000000"/>
          <w:u w:val="single"/>
        </w:rPr>
        <w:t>. Общие положения</w:t>
      </w:r>
    </w:p>
    <w:p w:rsidR="006408E9" w:rsidRPr="00522B23" w:rsidRDefault="006408E9" w:rsidP="006408E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6408E9" w:rsidRPr="002514B2" w:rsidRDefault="006408E9" w:rsidP="006408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C33F1">
        <w:rPr>
          <w:rStyle w:val="rvts7"/>
        </w:rPr>
        <w:t xml:space="preserve">Административный регламент предоставления </w:t>
      </w:r>
      <w:r>
        <w:rPr>
          <w:rStyle w:val="rvts7"/>
        </w:rPr>
        <w:t xml:space="preserve">Администрацией </w:t>
      </w:r>
      <w:r w:rsidR="00D23877">
        <w:rPr>
          <w:rStyle w:val="rvts7"/>
        </w:rPr>
        <w:t>Майор</w:t>
      </w:r>
      <w:r w:rsidR="00DC1C77">
        <w:rPr>
          <w:rStyle w:val="rvts7"/>
        </w:rPr>
        <w:t>ского</w:t>
      </w:r>
      <w:r>
        <w:rPr>
          <w:rStyle w:val="rvts7"/>
        </w:rPr>
        <w:t xml:space="preserve"> сельского поселения </w:t>
      </w:r>
      <w:r w:rsidRPr="007C33F1">
        <w:rPr>
          <w:rStyle w:val="rvts7"/>
        </w:rPr>
        <w:t xml:space="preserve">муниципальной услуги </w:t>
      </w:r>
      <w:r w:rsidRPr="002514B2">
        <w:rPr>
          <w:bCs/>
          <w:color w:val="000000"/>
        </w:rPr>
        <w:t>«Сверка арендных платежей с арендаторами земельных участков</w:t>
      </w:r>
      <w:r>
        <w:rPr>
          <w:bCs/>
          <w:color w:val="000000"/>
        </w:rPr>
        <w:t>,</w:t>
      </w:r>
      <w:r w:rsidRPr="00812F9D">
        <w:rPr>
          <w:bCs/>
          <w:color w:val="000000"/>
        </w:rPr>
        <w:t xml:space="preserve"> </w:t>
      </w:r>
      <w:r w:rsidRPr="002514B2">
        <w:rPr>
          <w:bCs/>
          <w:color w:val="000000"/>
        </w:rPr>
        <w:t>муниципального имущества»</w:t>
      </w:r>
      <w:r>
        <w:rPr>
          <w:bCs/>
          <w:color w:val="000000"/>
        </w:rPr>
        <w:t xml:space="preserve"> </w:t>
      </w:r>
      <w:r w:rsidRPr="007C33F1">
        <w:t>(далее</w:t>
      </w:r>
      <w:r>
        <w:t>,</w:t>
      </w:r>
      <w:r w:rsidRPr="007C33F1">
        <w:t xml:space="preserve"> </w:t>
      </w:r>
      <w:r>
        <w:t xml:space="preserve">соответственно </w:t>
      </w:r>
      <w:r w:rsidRPr="007C33F1">
        <w:t xml:space="preserve">- </w:t>
      </w:r>
      <w:r>
        <w:t>а</w:t>
      </w:r>
      <w:r w:rsidRPr="007C33F1">
        <w:t>дминистративный регламент</w:t>
      </w:r>
      <w:r>
        <w:t>, муниципальная услуга</w:t>
      </w:r>
      <w:r w:rsidRPr="007C33F1">
        <w:t>)</w:t>
      </w:r>
      <w:r w:rsidRPr="007C33F1">
        <w:rPr>
          <w:rStyle w:val="rvts6"/>
        </w:rPr>
        <w:t xml:space="preserve"> </w:t>
      </w:r>
      <w:r w:rsidRPr="007C33F1">
        <w:t>разработан в целях повышения кач</w:t>
      </w:r>
      <w:r w:rsidRPr="007C33F1">
        <w:t>е</w:t>
      </w:r>
      <w:r w:rsidRPr="007C33F1">
        <w:t xml:space="preserve">ства и доступности результатов </w:t>
      </w:r>
      <w:r>
        <w:t>исполнения</w:t>
      </w:r>
      <w:r w:rsidRPr="007C33F1">
        <w:t xml:space="preserve"> муниципальной услуги, создания комфортных условий для участников отношений, </w:t>
      </w:r>
      <w:r>
        <w:t>возникающих при предоставлении муниципальной услуги,</w:t>
      </w:r>
      <w:r w:rsidRPr="007C33F1">
        <w:t xml:space="preserve"> определяет сроки и последовательность действий</w:t>
      </w:r>
      <w:r>
        <w:rPr>
          <w:rStyle w:val="rvts6"/>
        </w:rPr>
        <w:t xml:space="preserve"> (административных процедур) по организации</w:t>
      </w:r>
      <w:r w:rsidRPr="007C33F1">
        <w:rPr>
          <w:rStyle w:val="rvts6"/>
        </w:rPr>
        <w:t xml:space="preserve"> предоставлени</w:t>
      </w:r>
      <w:r>
        <w:rPr>
          <w:rStyle w:val="rvts6"/>
        </w:rPr>
        <w:t xml:space="preserve">я </w:t>
      </w:r>
      <w:r w:rsidRPr="007C33F1">
        <w:rPr>
          <w:rStyle w:val="rvts6"/>
        </w:rPr>
        <w:t>муниципальной услуги</w:t>
      </w:r>
      <w:r>
        <w:rPr>
          <w:rStyle w:val="rvts6"/>
        </w:rPr>
        <w:t xml:space="preserve"> по сверке</w:t>
      </w:r>
      <w:r w:rsidRPr="004B34DC">
        <w:rPr>
          <w:bCs/>
          <w:color w:val="000000"/>
        </w:rPr>
        <w:t xml:space="preserve"> </w:t>
      </w:r>
      <w:r w:rsidRPr="002514B2">
        <w:rPr>
          <w:bCs/>
          <w:color w:val="000000"/>
        </w:rPr>
        <w:t>арендных платежей с арендаторами земельных участков</w:t>
      </w:r>
      <w:r>
        <w:rPr>
          <w:bCs/>
          <w:color w:val="000000"/>
        </w:rPr>
        <w:t>,</w:t>
      </w:r>
      <w:r w:rsidRPr="002514B2">
        <w:rPr>
          <w:bCs/>
          <w:color w:val="000000"/>
        </w:rPr>
        <w:t xml:space="preserve"> муници</w:t>
      </w:r>
      <w:r>
        <w:rPr>
          <w:bCs/>
          <w:color w:val="000000"/>
        </w:rPr>
        <w:t>пального имущества</w:t>
      </w:r>
      <w:r w:rsidRPr="007C33F1">
        <w:t>.</w:t>
      </w:r>
      <w:r>
        <w:t xml:space="preserve"> </w:t>
      </w:r>
    </w:p>
    <w:p w:rsidR="006408E9" w:rsidRDefault="006408E9" w:rsidP="006408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color w:val="252525"/>
        </w:rPr>
      </w:pPr>
    </w:p>
    <w:p w:rsidR="006408E9" w:rsidRPr="00B83F80" w:rsidRDefault="006408E9" w:rsidP="006408E9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3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регулирования административного регламента.</w:t>
      </w:r>
    </w:p>
    <w:p w:rsidR="006408E9" w:rsidRDefault="006408E9" w:rsidP="006408E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18C0">
        <w:rPr>
          <w:rFonts w:ascii="Times New Roman" w:hAnsi="Times New Roman" w:cs="Times New Roman"/>
          <w:bCs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r w:rsidRPr="00FA18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регулирования административного регламента</w:t>
      </w:r>
      <w:r w:rsidRPr="00043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является п</w:t>
      </w:r>
      <w:r w:rsidRPr="00043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орядок взаимодействия </w:t>
      </w:r>
      <w:r w:rsidRPr="00972817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2347D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23877">
        <w:rPr>
          <w:rFonts w:ascii="Times New Roman" w:hAnsi="Times New Roman" w:cs="Times New Roman"/>
          <w:bCs/>
          <w:sz w:val="24"/>
          <w:szCs w:val="24"/>
        </w:rPr>
        <w:t>Майор</w:t>
      </w:r>
      <w:r w:rsidR="00DC1C77">
        <w:rPr>
          <w:rFonts w:ascii="Times New Roman" w:hAnsi="Times New Roman" w:cs="Times New Roman"/>
          <w:bCs/>
          <w:sz w:val="24"/>
          <w:szCs w:val="24"/>
        </w:rPr>
        <w:t>ского</w:t>
      </w:r>
      <w:r w:rsidRPr="0097281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043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физическим или юридическим лицам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043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подающими заявление 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E40FB">
        <w:rPr>
          <w:rFonts w:ascii="Times New Roman" w:hAnsi="Times New Roman" w:cs="Times New Roman"/>
          <w:bCs/>
          <w:color w:val="000000"/>
          <w:sz w:val="24"/>
          <w:szCs w:val="24"/>
        </w:rPr>
        <w:t>верк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E40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арендных платежей с арендаторами земельных участков, муниципального имущества</w:t>
      </w:r>
      <w:r w:rsidRPr="00043C1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408E9" w:rsidRPr="00EE40FB" w:rsidRDefault="006408E9" w:rsidP="006408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6408E9" w:rsidRPr="00B83F80" w:rsidRDefault="006408E9" w:rsidP="006408E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3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Круг заявителей.</w:t>
      </w:r>
    </w:p>
    <w:p w:rsidR="006408E9" w:rsidRDefault="006408E9" w:rsidP="006408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rStyle w:val="rvts7"/>
        </w:rPr>
        <w:t>М</w:t>
      </w:r>
      <w:r w:rsidRPr="007C33F1">
        <w:rPr>
          <w:rStyle w:val="rvts7"/>
        </w:rPr>
        <w:t>униципальн</w:t>
      </w:r>
      <w:r>
        <w:rPr>
          <w:rStyle w:val="rvts7"/>
        </w:rPr>
        <w:t>ая</w:t>
      </w:r>
      <w:r w:rsidRPr="007C33F1">
        <w:rPr>
          <w:rStyle w:val="rvts7"/>
        </w:rPr>
        <w:t xml:space="preserve"> услуг</w:t>
      </w:r>
      <w:r>
        <w:rPr>
          <w:rStyle w:val="rvts7"/>
        </w:rPr>
        <w:t>а</w:t>
      </w:r>
      <w:r w:rsidRPr="007C33F1">
        <w:rPr>
          <w:rStyle w:val="rvts7"/>
        </w:rPr>
        <w:t xml:space="preserve"> </w:t>
      </w:r>
      <w:r w:rsidRPr="00522B23">
        <w:rPr>
          <w:bCs/>
          <w:iCs/>
          <w:color w:val="252525"/>
        </w:rPr>
        <w:t xml:space="preserve">предоставляется </w:t>
      </w:r>
      <w:r w:rsidRPr="00522B23">
        <w:t xml:space="preserve">физическим или юридическим лицам, заинтересованным в </w:t>
      </w:r>
      <w:r>
        <w:rPr>
          <w:bCs/>
          <w:color w:val="000000"/>
        </w:rPr>
        <w:t xml:space="preserve">получении </w:t>
      </w:r>
      <w:r>
        <w:t xml:space="preserve">сверки </w:t>
      </w:r>
      <w:r w:rsidRPr="00EE40FB">
        <w:rPr>
          <w:bCs/>
          <w:color w:val="000000"/>
        </w:rPr>
        <w:t>арендных платежей с арендаторами земельных участков, муниципального имущества</w:t>
      </w:r>
      <w:r>
        <w:t xml:space="preserve"> и </w:t>
      </w:r>
      <w:r w:rsidRPr="00522B23">
        <w:t xml:space="preserve">имеющим </w:t>
      </w:r>
      <w:r>
        <w:t xml:space="preserve">такое </w:t>
      </w:r>
      <w:r w:rsidRPr="00522B23">
        <w:t>право в соответствии с законодательством Российской Федерации</w:t>
      </w:r>
      <w:r>
        <w:t>.</w:t>
      </w:r>
    </w:p>
    <w:p w:rsidR="006408E9" w:rsidRDefault="006408E9" w:rsidP="006408E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color w:val="252525"/>
        </w:rPr>
      </w:pPr>
    </w:p>
    <w:p w:rsidR="006408E9" w:rsidRPr="00B83F80" w:rsidRDefault="006408E9" w:rsidP="006408E9">
      <w:pPr>
        <w:widowControl w:val="0"/>
        <w:ind w:firstLine="720"/>
        <w:jc w:val="both"/>
        <w:rPr>
          <w:b/>
          <w:bCs/>
          <w:color w:val="000000"/>
        </w:rPr>
      </w:pPr>
      <w:r w:rsidRPr="00B83F80">
        <w:rPr>
          <w:b/>
          <w:bCs/>
          <w:color w:val="000000"/>
        </w:rPr>
        <w:t>3. Требования к порядку информирования о предоставлении муниципальной услуги.</w:t>
      </w:r>
    </w:p>
    <w:p w:rsidR="006408E9" w:rsidRDefault="006408E9" w:rsidP="006408E9">
      <w:pPr>
        <w:widowControl w:val="0"/>
        <w:ind w:firstLine="720"/>
        <w:jc w:val="both"/>
        <w:rPr>
          <w:bCs/>
          <w:color w:val="000000"/>
        </w:rPr>
      </w:pPr>
      <w:r w:rsidRPr="006126D0">
        <w:rPr>
          <w:bCs/>
          <w:color w:val="000000"/>
        </w:rPr>
        <w:t>3.1. Информация о месте нахождения и графике работы органов исполнительной в</w:t>
      </w:r>
      <w:r w:rsidR="00DC1C77">
        <w:rPr>
          <w:bCs/>
          <w:color w:val="000000"/>
        </w:rPr>
        <w:t>ласти</w:t>
      </w:r>
      <w:r>
        <w:rPr>
          <w:bCs/>
          <w:color w:val="000000"/>
        </w:rPr>
        <w:t xml:space="preserve">, предоставляющих муниципальную услугу, </w:t>
      </w:r>
      <w:r w:rsidRPr="006126D0">
        <w:rPr>
          <w:bCs/>
          <w:color w:val="000000"/>
        </w:rPr>
        <w:t>организациях, участвующих в предоставлении муниципальной услуги.</w:t>
      </w:r>
    </w:p>
    <w:p w:rsidR="00ED7EF6" w:rsidRDefault="00ED7EF6" w:rsidP="006408E9">
      <w:pPr>
        <w:widowControl w:val="0"/>
        <w:ind w:firstLine="720"/>
        <w:jc w:val="both"/>
        <w:rPr>
          <w:bCs/>
          <w:color w:val="000000"/>
        </w:rPr>
      </w:pPr>
    </w:p>
    <w:p w:rsidR="00D41407" w:rsidRDefault="00D41407" w:rsidP="00D41407">
      <w:pPr>
        <w:autoSpaceDE w:val="0"/>
        <w:autoSpaceDN w:val="0"/>
        <w:adjustRightInd w:val="0"/>
        <w:ind w:firstLine="567"/>
        <w:jc w:val="both"/>
      </w:pPr>
      <w:r>
        <w:t xml:space="preserve">Информация  о  муниципальной услуге  предоставляется непосредственно в помещениях Администрации </w:t>
      </w:r>
      <w:r w:rsidR="00D23877">
        <w:t>Майор</w:t>
      </w:r>
      <w:r w:rsidR="00DC1C77">
        <w:t>ского</w:t>
      </w:r>
      <w: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D41407" w:rsidRDefault="00D41407" w:rsidP="00D41407">
      <w:pPr>
        <w:autoSpaceDE w:val="0"/>
        <w:autoSpaceDN w:val="0"/>
        <w:adjustRightInd w:val="0"/>
        <w:ind w:firstLine="567"/>
        <w:jc w:val="both"/>
      </w:pPr>
    </w:p>
    <w:p w:rsidR="00D41407" w:rsidRDefault="00D41407" w:rsidP="00D41407">
      <w:pPr>
        <w:ind w:right="6"/>
        <w:jc w:val="both"/>
        <w:rPr>
          <w:color w:val="000000"/>
        </w:rPr>
      </w:pPr>
      <w:r>
        <w:rPr>
          <w:color w:val="000000"/>
        </w:rPr>
        <w:t xml:space="preserve">Сведения о местонахождении, контактных телефонах (телефонах для справок), интернет-адресах, адресах электронной почты: </w:t>
      </w:r>
    </w:p>
    <w:p w:rsidR="00D41407" w:rsidRDefault="00D41407" w:rsidP="00D41407">
      <w:pPr>
        <w:widowControl w:val="0"/>
        <w:ind w:firstLine="720"/>
        <w:jc w:val="both"/>
        <w:rPr>
          <w:bCs/>
        </w:rPr>
      </w:pPr>
    </w:p>
    <w:tbl>
      <w:tblPr>
        <w:tblW w:w="9558" w:type="dxa"/>
        <w:tblInd w:w="157" w:type="dxa"/>
        <w:shd w:val="clear" w:color="auto" w:fill="FFFFFF"/>
        <w:tblLook w:val="0000"/>
      </w:tblPr>
      <w:tblGrid>
        <w:gridCol w:w="2610"/>
        <w:gridCol w:w="3898"/>
        <w:gridCol w:w="3050"/>
      </w:tblGrid>
      <w:tr w:rsidR="00D23877" w:rsidRPr="009F7CB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877" w:rsidRPr="009F7CBB" w:rsidRDefault="00D23877" w:rsidP="003E6D64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BB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9F7CBB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муниципального органа, предоставляющего муниципальную услугу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877" w:rsidRPr="009F7CBB" w:rsidRDefault="00D23877" w:rsidP="003E6D64">
            <w:pPr>
              <w:pStyle w:val="a8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7CBB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Адреса, номера телефонов, адреса </w:t>
            </w:r>
            <w:r w:rsidRPr="009F7CBB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электронной почты</w:t>
            </w:r>
          </w:p>
          <w:p w:rsidR="00D23877" w:rsidRPr="009F7CBB" w:rsidRDefault="00D23877" w:rsidP="003E6D64">
            <w:pPr>
              <w:pStyle w:val="a8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23877" w:rsidRPr="009F7CBB" w:rsidRDefault="00D23877" w:rsidP="003E6D64">
            <w:pPr>
              <w:pStyle w:val="a8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23877" w:rsidRPr="009F7CBB" w:rsidRDefault="00D23877" w:rsidP="003E6D64">
            <w:pPr>
              <w:pStyle w:val="a8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23877" w:rsidRPr="009F7CBB" w:rsidRDefault="00D23877" w:rsidP="003E6D64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877" w:rsidRPr="009F7CBB" w:rsidRDefault="00D23877" w:rsidP="003E6D64">
            <w:pPr>
              <w:pStyle w:val="a8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7CBB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График работы </w:t>
            </w:r>
          </w:p>
          <w:p w:rsidR="00D23877" w:rsidRPr="009F7CBB" w:rsidRDefault="00D23877" w:rsidP="003E6D64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BB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муниципального органа</w:t>
            </w:r>
          </w:p>
        </w:tc>
      </w:tr>
      <w:tr w:rsidR="00D23877" w:rsidRPr="009F7CBB">
        <w:trPr>
          <w:trHeight w:val="5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877" w:rsidRPr="00395414" w:rsidRDefault="00D23877" w:rsidP="003E6D64">
            <w:pPr>
              <w:pStyle w:val="a8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1)Администрация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Майорского </w:t>
            </w:r>
            <w:r w:rsidRPr="00395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Орловского 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района Ростовской области</w:t>
            </w:r>
          </w:p>
          <w:p w:rsidR="00D23877" w:rsidRPr="00395414" w:rsidRDefault="00D23877" w:rsidP="003E6D64">
            <w:pPr>
              <w:pStyle w:val="a8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3877" w:rsidRPr="00395414" w:rsidRDefault="00D23877" w:rsidP="003E6D64">
            <w:pPr>
              <w:pStyle w:val="a8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3877" w:rsidRPr="00395414" w:rsidRDefault="00D23877" w:rsidP="003E6D64">
            <w:pPr>
              <w:pStyle w:val="a8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3877" w:rsidRPr="00395414" w:rsidRDefault="00D23877" w:rsidP="003E6D64">
            <w:pPr>
              <w:pStyle w:val="a8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3877" w:rsidRDefault="00D23877" w:rsidP="003E6D64">
            <w:pPr>
              <w:pStyle w:val="a8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3877" w:rsidRDefault="00D23877" w:rsidP="003E6D64">
            <w:pPr>
              <w:pStyle w:val="a8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3877" w:rsidRPr="00395414" w:rsidRDefault="00D23877" w:rsidP="003E6D64">
            <w:pPr>
              <w:pStyle w:val="a8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2)муниципальное автономное учреждение</w:t>
            </w:r>
          </w:p>
          <w:p w:rsidR="00D23877" w:rsidRPr="00395414" w:rsidRDefault="00D23877" w:rsidP="003E6D64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Орловского 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877" w:rsidRPr="00395414" w:rsidRDefault="00D23877" w:rsidP="003E6D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Орловский  район, х.Майорский, ул.Магистральная 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23877" w:rsidRPr="00395414" w:rsidRDefault="00D23877" w:rsidP="003E6D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 xml:space="preserve"> адрес:  347</w:t>
            </w:r>
            <w:r>
              <w:rPr>
                <w:rFonts w:ascii="Times New Roman" w:hAnsi="Times New Roman"/>
                <w:sz w:val="24"/>
                <w:szCs w:val="24"/>
              </w:rPr>
              <w:t>501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23877" w:rsidRPr="00395414" w:rsidRDefault="00D23877" w:rsidP="003E6D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Орловский  район, х.Майорский, ул.Магистральная </w:t>
            </w:r>
          </w:p>
          <w:p w:rsidR="00D23877" w:rsidRPr="00395414" w:rsidRDefault="00D23877" w:rsidP="003E6D64">
            <w:r w:rsidRPr="00395414">
              <w:t xml:space="preserve">адрес электронной почты:  </w:t>
            </w:r>
            <w:r>
              <w:rPr>
                <w:lang w:val="en-US"/>
              </w:rPr>
              <w:t>Sp</w:t>
            </w:r>
            <w:r>
              <w:t>29311</w:t>
            </w:r>
            <w:r w:rsidRPr="00C42EBF">
              <w:t>@</w:t>
            </w:r>
            <w:proofErr w:type="spellStart"/>
            <w:r>
              <w:rPr>
                <w:lang w:val="en-US"/>
              </w:rPr>
              <w:t>donpac</w:t>
            </w:r>
            <w:proofErr w:type="spellEnd"/>
            <w:r w:rsidRPr="00C42EB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95414">
              <w:tab/>
            </w:r>
          </w:p>
          <w:p w:rsidR="00D23877" w:rsidRPr="00395414" w:rsidRDefault="00D23877" w:rsidP="003E6D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>телефон   8 (86</w:t>
            </w:r>
            <w:r>
              <w:rPr>
                <w:rFonts w:ascii="Times New Roman" w:hAnsi="Times New Roman"/>
                <w:sz w:val="24"/>
                <w:szCs w:val="24"/>
              </w:rPr>
              <w:t>375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44-9-19</w:t>
            </w:r>
          </w:p>
          <w:p w:rsidR="00D23877" w:rsidRDefault="00D23877" w:rsidP="003E6D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3877" w:rsidRDefault="00D23877" w:rsidP="003E6D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>Юридический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фактический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 xml:space="preserve"> адрес:  Р</w:t>
            </w:r>
            <w:r>
              <w:rPr>
                <w:rFonts w:ascii="Times New Roman" w:hAnsi="Times New Roman"/>
                <w:sz w:val="24"/>
                <w:szCs w:val="24"/>
              </w:rPr>
              <w:t>остовская область, Орловский  район, п. Орловский , ул. Пионерская , 41/а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3877" w:rsidRPr="00395414" w:rsidRDefault="00D23877" w:rsidP="003E6D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</w:p>
          <w:p w:rsidR="00D23877" w:rsidRPr="00B05029" w:rsidRDefault="00D23877" w:rsidP="003E6D64">
            <w:pPr>
              <w:jc w:val="both"/>
              <w:rPr>
                <w:lang w:eastAsia="en-US"/>
              </w:rPr>
            </w:pPr>
            <w:r w:rsidRPr="00B05029">
              <w:t xml:space="preserve"> </w:t>
            </w:r>
            <w:hyperlink r:id="rId5" w:history="1">
              <w:r w:rsidRPr="00B05029">
                <w:rPr>
                  <w:bCs/>
                  <w:u w:val="single"/>
                  <w:shd w:val="clear" w:color="auto" w:fill="FFFFFF"/>
                  <w:lang w:val="en-US" w:eastAsia="en-US"/>
                </w:rPr>
                <w:t>orlovsky</w:t>
              </w:r>
              <w:r w:rsidRPr="00B05029">
                <w:rPr>
                  <w:bCs/>
                  <w:u w:val="single"/>
                  <w:shd w:val="clear" w:color="auto" w:fill="FFFFFF"/>
                  <w:lang w:eastAsia="en-US"/>
                </w:rPr>
                <w:t>.mfc.</w:t>
              </w:r>
              <w:r w:rsidRPr="00B05029">
                <w:rPr>
                  <w:bCs/>
                  <w:u w:val="single"/>
                  <w:shd w:val="clear" w:color="auto" w:fill="FFFFFF"/>
                  <w:lang w:val="en-US" w:eastAsia="en-US"/>
                </w:rPr>
                <w:t>office</w:t>
              </w:r>
              <w:r w:rsidRPr="00B05029">
                <w:rPr>
                  <w:bCs/>
                  <w:u w:val="single"/>
                  <w:shd w:val="clear" w:color="auto" w:fill="FFFFFF"/>
                  <w:lang w:eastAsia="en-US"/>
                </w:rPr>
                <w:t>@</w:t>
              </w:r>
              <w:r w:rsidRPr="00B05029">
                <w:rPr>
                  <w:bCs/>
                  <w:u w:val="single"/>
                  <w:shd w:val="clear" w:color="auto" w:fill="FFFFFF"/>
                  <w:lang w:val="en-US" w:eastAsia="en-US"/>
                </w:rPr>
                <w:t>yandex</w:t>
              </w:r>
              <w:r w:rsidRPr="00B05029">
                <w:rPr>
                  <w:bCs/>
                  <w:u w:val="single"/>
                  <w:shd w:val="clear" w:color="auto" w:fill="FFFFFF"/>
                  <w:lang w:eastAsia="en-US"/>
                </w:rPr>
                <w:t>.</w:t>
              </w:r>
              <w:proofErr w:type="spellStart"/>
              <w:r w:rsidRPr="00B05029">
                <w:rPr>
                  <w:bCs/>
                  <w:u w:val="single"/>
                  <w:shd w:val="clear" w:color="auto" w:fill="FFFFFF"/>
                  <w:lang w:val="en-US" w:eastAsia="en-US"/>
                </w:rPr>
                <w:t>ru</w:t>
              </w:r>
              <w:proofErr w:type="spellEnd"/>
            </w:hyperlink>
          </w:p>
          <w:p w:rsidR="00D23877" w:rsidRPr="00834A92" w:rsidRDefault="00D23877" w:rsidP="003E6D64">
            <w:pPr>
              <w:jc w:val="both"/>
              <w:rPr>
                <w:szCs w:val="28"/>
              </w:rPr>
            </w:pPr>
            <w:r w:rsidRPr="00395414">
              <w:tab/>
            </w:r>
          </w:p>
          <w:p w:rsidR="00D23877" w:rsidRPr="00395414" w:rsidRDefault="00D23877" w:rsidP="003E6D6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  8 (86375) 51-5-31 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3877" w:rsidRDefault="00D23877" w:rsidP="003E6D64">
            <w:pPr>
              <w:pStyle w:val="a8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5-ти дневная рабочая неделя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23877" w:rsidRDefault="00D23877" w:rsidP="003E6D64">
            <w:pPr>
              <w:pStyle w:val="a8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одолжительность рабочего дня - 7</w:t>
            </w: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часов.   </w:t>
            </w:r>
          </w:p>
          <w:p w:rsidR="00D23877" w:rsidRPr="00395414" w:rsidRDefault="00D23877" w:rsidP="003E6D64">
            <w:pPr>
              <w:pStyle w:val="a8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Рабочий день с 08.00 п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о   1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.00.</w:t>
            </w:r>
          </w:p>
          <w:p w:rsidR="00D23877" w:rsidRPr="00915B4E" w:rsidRDefault="00D23877" w:rsidP="003E6D64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Перерыв для отдыха и питания начинается в 1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.00 и заканчивается в 1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.00.</w:t>
            </w:r>
          </w:p>
          <w:p w:rsidR="00D23877" w:rsidRPr="00395414" w:rsidRDefault="00D23877" w:rsidP="003E6D64">
            <w:pPr>
              <w:pStyle w:val="a8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Выходные дни: суббота, воскресенье.</w:t>
            </w:r>
          </w:p>
          <w:p w:rsidR="00D23877" w:rsidRDefault="00D23877" w:rsidP="003E6D64">
            <w:pPr>
              <w:pStyle w:val="a8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3877" w:rsidRDefault="00D23877" w:rsidP="003E6D64">
            <w:pPr>
              <w:pStyle w:val="a8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6-ти дневная рабочая неделя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23877" w:rsidRPr="00395414" w:rsidRDefault="00D23877" w:rsidP="003E6D64">
            <w:pPr>
              <w:pStyle w:val="a8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Рабочие дни: понедельник, 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 вторник, среда, четверг с 8.00 по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9.00;</w:t>
            </w:r>
          </w:p>
          <w:p w:rsidR="00D23877" w:rsidRDefault="00D23877" w:rsidP="003E6D64">
            <w:pPr>
              <w:pStyle w:val="a8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пятница 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 8.00 по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8.00;</w:t>
            </w:r>
          </w:p>
          <w:p w:rsidR="00D23877" w:rsidRPr="00395414" w:rsidRDefault="00D23877" w:rsidP="003E6D64">
            <w:pPr>
              <w:pStyle w:val="a8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суббота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: с 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.00 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о 20.00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23877" w:rsidRPr="00395414" w:rsidRDefault="00D23877" w:rsidP="003E6D64">
            <w:pPr>
              <w:pStyle w:val="a8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23877" w:rsidRPr="00395414" w:rsidRDefault="00D23877" w:rsidP="003E6D64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:  воскресенье</w:t>
            </w:r>
          </w:p>
        </w:tc>
      </w:tr>
    </w:tbl>
    <w:p w:rsidR="00364E0E" w:rsidRPr="006126D0" w:rsidRDefault="00364E0E" w:rsidP="006408E9">
      <w:pPr>
        <w:widowControl w:val="0"/>
        <w:ind w:firstLine="720"/>
        <w:jc w:val="both"/>
        <w:rPr>
          <w:bCs/>
          <w:color w:val="000000"/>
        </w:rPr>
      </w:pPr>
    </w:p>
    <w:p w:rsidR="006408E9" w:rsidRPr="005C350A" w:rsidRDefault="00D41407" w:rsidP="006408E9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3.2</w:t>
      </w:r>
      <w:r w:rsidR="006408E9"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>. Порядок получения информации заявителями по вопросам предоставления муниципальной услуги и сведений о ходе ее предоставления.</w:t>
      </w:r>
    </w:p>
    <w:p w:rsidR="006408E9" w:rsidRPr="00F708FE" w:rsidRDefault="006408E9" w:rsidP="006408E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708FE">
        <w:rPr>
          <w:bCs/>
          <w:color w:val="000000"/>
        </w:rPr>
        <w:t xml:space="preserve">Информирование о порядке предоставления </w:t>
      </w:r>
      <w:r>
        <w:rPr>
          <w:bCs/>
          <w:color w:val="000000"/>
        </w:rPr>
        <w:t>муниципальной</w:t>
      </w:r>
      <w:r w:rsidRPr="00F708FE">
        <w:rPr>
          <w:bCs/>
          <w:color w:val="000000"/>
        </w:rPr>
        <w:t xml:space="preserve"> услуги осуществляется </w:t>
      </w:r>
      <w:r w:rsidRPr="009C70C7">
        <w:rPr>
          <w:bCs/>
        </w:rPr>
        <w:t>Администрацией</w:t>
      </w:r>
      <w:r w:rsidRPr="00F708FE">
        <w:rPr>
          <w:bCs/>
          <w:color w:val="000000"/>
        </w:rPr>
        <w:t xml:space="preserve"> следующими способами:</w:t>
      </w:r>
    </w:p>
    <w:p w:rsidR="006408E9" w:rsidRPr="00F708FE" w:rsidRDefault="006408E9" w:rsidP="006408E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708FE">
        <w:rPr>
          <w:bCs/>
          <w:color w:val="000000"/>
        </w:rPr>
        <w:t>- при личном обращении;</w:t>
      </w:r>
    </w:p>
    <w:p w:rsidR="006408E9" w:rsidRPr="00F708FE" w:rsidRDefault="006408E9" w:rsidP="006408E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708FE">
        <w:rPr>
          <w:bCs/>
          <w:color w:val="000000"/>
        </w:rPr>
        <w:t>- на информационных стендах в помещении Администрации;</w:t>
      </w:r>
    </w:p>
    <w:p w:rsidR="006408E9" w:rsidRPr="00F708FE" w:rsidRDefault="006408E9" w:rsidP="006408E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708FE">
        <w:rPr>
          <w:bCs/>
          <w:color w:val="000000"/>
        </w:rPr>
        <w:t>- по номерам телефонов для справок;</w:t>
      </w:r>
    </w:p>
    <w:p w:rsidR="006408E9" w:rsidRPr="005431B0" w:rsidRDefault="006408E9" w:rsidP="006408E9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по письменному обращению</w:t>
      </w:r>
      <w:r w:rsidRPr="005431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(почтой);</w:t>
      </w:r>
    </w:p>
    <w:p w:rsidR="006408E9" w:rsidRPr="00F708FE" w:rsidRDefault="006408E9" w:rsidP="006408E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 письменному обращению</w:t>
      </w:r>
      <w:r w:rsidRPr="005431B0">
        <w:rPr>
          <w:bCs/>
          <w:color w:val="000000"/>
        </w:rPr>
        <w:t xml:space="preserve"> (электронной почтой)</w:t>
      </w:r>
      <w:r>
        <w:rPr>
          <w:bCs/>
          <w:color w:val="000000"/>
        </w:rPr>
        <w:t>;</w:t>
      </w:r>
    </w:p>
    <w:p w:rsidR="006408E9" w:rsidRDefault="006408E9" w:rsidP="006408E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708FE">
        <w:rPr>
          <w:bCs/>
          <w:color w:val="000000"/>
        </w:rPr>
        <w:t xml:space="preserve">- в федеральной государственной информационной системе «Единый портал государственных и муниципальных </w:t>
      </w:r>
      <w:r>
        <w:rPr>
          <w:bCs/>
          <w:color w:val="000000"/>
        </w:rPr>
        <w:t>услуг (функций)» (далее – ЕПГУ).</w:t>
      </w:r>
    </w:p>
    <w:p w:rsidR="006408E9" w:rsidRPr="00B46200" w:rsidRDefault="006408E9" w:rsidP="006408E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B46200">
        <w:rPr>
          <w:bCs/>
          <w:color w:val="000000"/>
        </w:rPr>
        <w:t xml:space="preserve"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 между </w:t>
      </w:r>
      <w:r w:rsidRPr="00C208A4">
        <w:rPr>
          <w:bCs/>
        </w:rPr>
        <w:t>Администрацией и</w:t>
      </w:r>
      <w:r w:rsidRPr="00B46200">
        <w:rPr>
          <w:bCs/>
          <w:color w:val="000000"/>
        </w:rPr>
        <w:t xml:space="preserve"> </w:t>
      </w:r>
      <w:r>
        <w:rPr>
          <w:bCs/>
          <w:color w:val="000000"/>
        </w:rPr>
        <w:t>МФЦ</w:t>
      </w:r>
      <w:r w:rsidRPr="00B46200">
        <w:rPr>
          <w:bCs/>
          <w:color w:val="000000"/>
        </w:rPr>
        <w:t>.</w:t>
      </w:r>
    </w:p>
    <w:p w:rsidR="006408E9" w:rsidRPr="00C24D11" w:rsidRDefault="006408E9" w:rsidP="006408E9">
      <w:pPr>
        <w:ind w:firstLine="705"/>
        <w:jc w:val="both"/>
        <w:rPr>
          <w:bCs/>
          <w:color w:val="000000"/>
        </w:rPr>
      </w:pPr>
      <w:r w:rsidRPr="00C24D11">
        <w:rPr>
          <w:bCs/>
          <w:color w:val="000000"/>
        </w:rPr>
        <w:t xml:space="preserve">Сотрудники МФЦ осуществляют консультирование заявителей о порядке предоставления </w:t>
      </w:r>
      <w:r>
        <w:rPr>
          <w:bCs/>
          <w:color w:val="000000"/>
        </w:rPr>
        <w:t>муниципальной</w:t>
      </w:r>
      <w:r w:rsidRPr="00C24D11">
        <w:rPr>
          <w:bCs/>
          <w:color w:val="000000"/>
        </w:rPr>
        <w:t xml:space="preserve"> услуги, в том числе по вопросам:</w:t>
      </w:r>
    </w:p>
    <w:p w:rsidR="006408E9" w:rsidRPr="00C24D11" w:rsidRDefault="006408E9" w:rsidP="006408E9">
      <w:pPr>
        <w:ind w:firstLine="705"/>
        <w:jc w:val="both"/>
        <w:rPr>
          <w:bCs/>
          <w:color w:val="000000"/>
        </w:rPr>
      </w:pPr>
      <w:r w:rsidRPr="00C24D11">
        <w:rPr>
          <w:bCs/>
          <w:color w:val="000000"/>
        </w:rPr>
        <w:t>- сроков и процедур предоставления услуги;</w:t>
      </w:r>
    </w:p>
    <w:p w:rsidR="006408E9" w:rsidRPr="00C24D11" w:rsidRDefault="006408E9" w:rsidP="006408E9">
      <w:pPr>
        <w:ind w:firstLine="705"/>
        <w:jc w:val="both"/>
        <w:rPr>
          <w:bCs/>
          <w:color w:val="000000"/>
        </w:rPr>
      </w:pPr>
      <w:r w:rsidRPr="00C24D11">
        <w:rPr>
          <w:bCs/>
          <w:color w:val="000000"/>
        </w:rPr>
        <w:t>- категории заявителей, имеющих право обращения за получением услуги;</w:t>
      </w:r>
    </w:p>
    <w:p w:rsidR="006408E9" w:rsidRPr="00C24D11" w:rsidRDefault="006408E9" w:rsidP="006408E9">
      <w:pPr>
        <w:ind w:firstLine="705"/>
        <w:jc w:val="both"/>
        <w:rPr>
          <w:bCs/>
          <w:color w:val="000000"/>
        </w:rPr>
      </w:pPr>
      <w:r w:rsidRPr="00C24D11">
        <w:rPr>
          <w:bCs/>
          <w:color w:val="000000"/>
        </w:rPr>
        <w:t>- уточнения перечня документов, необходимых при обращении за получением услуги;</w:t>
      </w:r>
    </w:p>
    <w:p w:rsidR="006408E9" w:rsidRDefault="006408E9" w:rsidP="006408E9">
      <w:pPr>
        <w:ind w:firstLine="705"/>
        <w:jc w:val="both"/>
        <w:rPr>
          <w:bCs/>
          <w:color w:val="000000"/>
        </w:rPr>
      </w:pPr>
      <w:r w:rsidRPr="00C24D11">
        <w:rPr>
          <w:bCs/>
          <w:color w:val="000000"/>
        </w:rPr>
        <w:t xml:space="preserve">- уточнения контактной информации </w:t>
      </w:r>
      <w:r>
        <w:rPr>
          <w:bCs/>
          <w:color w:val="000000"/>
        </w:rPr>
        <w:t>Администрации</w:t>
      </w:r>
      <w:r w:rsidRPr="00C24D11">
        <w:rPr>
          <w:bCs/>
          <w:color w:val="000000"/>
        </w:rPr>
        <w:t xml:space="preserve"> (структурных подразделений), ответственно</w:t>
      </w:r>
      <w:r>
        <w:rPr>
          <w:bCs/>
          <w:color w:val="000000"/>
        </w:rPr>
        <w:t>й</w:t>
      </w:r>
      <w:r w:rsidRPr="00C24D11">
        <w:rPr>
          <w:bCs/>
          <w:color w:val="000000"/>
        </w:rPr>
        <w:t xml:space="preserve"> за предоставление </w:t>
      </w:r>
      <w:r>
        <w:rPr>
          <w:bCs/>
          <w:color w:val="000000"/>
        </w:rPr>
        <w:t>муниципальной услуги.</w:t>
      </w:r>
    </w:p>
    <w:p w:rsidR="006408E9" w:rsidRPr="005431B0" w:rsidRDefault="006408E9" w:rsidP="006408E9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31B0">
        <w:rPr>
          <w:rFonts w:ascii="Times New Roman" w:hAnsi="Times New Roman" w:cs="Times New Roman"/>
          <w:bCs/>
          <w:color w:val="000000"/>
          <w:sz w:val="24"/>
          <w:szCs w:val="24"/>
        </w:rPr>
        <w:t>Информирование заявителей о порядке предоставления муниципальной услуги, а также о ходе предоставления муниципальной услуги по электронной почте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431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возможности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431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осуществляется в режиме реального времени или не позднее </w:t>
      </w:r>
      <w:r w:rsidRPr="00645B41">
        <w:rPr>
          <w:rFonts w:ascii="Times New Roman" w:hAnsi="Times New Roman" w:cs="Times New Roman"/>
          <w:bCs/>
          <w:color w:val="000000"/>
          <w:sz w:val="24"/>
          <w:szCs w:val="24"/>
        </w:rPr>
        <w:t>5 дней</w:t>
      </w:r>
      <w:r w:rsidRPr="005431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момента получения сообщения.</w:t>
      </w:r>
    </w:p>
    <w:p w:rsidR="006408E9" w:rsidRPr="005431B0" w:rsidRDefault="006408E9" w:rsidP="006408E9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31B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 ответах на телефонные звонки и устные обращения специалисты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431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участвующие в предоставлении муниципальной услуги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431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подробно и в вежливой форме информируют обратившихся по интересующим их вопросам. Рекомендуемое время разговора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431B0">
        <w:rPr>
          <w:rFonts w:ascii="Times New Roman" w:hAnsi="Times New Roman" w:cs="Times New Roman"/>
          <w:bCs/>
          <w:color w:val="000000"/>
          <w:sz w:val="24"/>
          <w:szCs w:val="24"/>
        </w:rPr>
        <w:t>не более 10 минут.</w:t>
      </w:r>
    </w:p>
    <w:p w:rsidR="006408E9" w:rsidRDefault="00C74902" w:rsidP="006408E9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3.3</w:t>
      </w:r>
      <w:r w:rsidR="006408E9" w:rsidRPr="00827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Порядок, форма и место размещения указанной в настоящем подпункте информации, в том числе на стендах в местах предоставления муниципальной услуги, а также на официальном сайте </w:t>
      </w:r>
      <w:r w:rsidR="006408E9" w:rsidRPr="00972817">
        <w:rPr>
          <w:rFonts w:ascii="Times New Roman" w:hAnsi="Times New Roman" w:cs="Times New Roman"/>
          <w:bCs/>
          <w:sz w:val="24"/>
          <w:szCs w:val="24"/>
        </w:rPr>
        <w:t>Администрации,</w:t>
      </w:r>
      <w:r w:rsidR="006408E9" w:rsidRPr="00827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предоставляюще</w:t>
      </w:r>
      <w:r w:rsidR="006408E9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6408E9" w:rsidRPr="00827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муниципальную услугу,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6408E9" w:rsidRPr="00827DB8" w:rsidRDefault="006408E9" w:rsidP="006408E9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7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информационных стендах, размещаемых в помещениях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  <w:r w:rsidRPr="00827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размещается следующая информация 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</w:t>
      </w:r>
      <w:r w:rsidRPr="00827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услуге:</w:t>
      </w:r>
    </w:p>
    <w:p w:rsidR="006408E9" w:rsidRPr="00827DB8" w:rsidRDefault="006408E9" w:rsidP="006408E9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образец заявления о сверке арендных платежей с арендаторами земельных участков, муниципального имущества</w:t>
      </w:r>
      <w:r w:rsidRPr="00827DB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408E9" w:rsidRPr="00827DB8" w:rsidRDefault="006408E9" w:rsidP="006408E9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7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hyperlink r:id="rId6" w:anchor="XA00LVS2MC" w:tgtFrame="_self" w:history="1">
        <w:r w:rsidRPr="00827DB8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перечень документов, </w:t>
        </w:r>
        <w:r>
          <w:rPr>
            <w:rFonts w:ascii="Times New Roman" w:hAnsi="Times New Roman" w:cs="Times New Roman"/>
            <w:bCs/>
            <w:color w:val="000000"/>
            <w:sz w:val="24"/>
            <w:szCs w:val="24"/>
          </w:rPr>
          <w:t>прилагаемых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заявлению.</w:t>
      </w:r>
    </w:p>
    <w:p w:rsidR="006408E9" w:rsidRPr="00827DB8" w:rsidRDefault="006408E9" w:rsidP="006408E9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7DB8">
        <w:rPr>
          <w:rFonts w:ascii="Times New Roman" w:hAnsi="Times New Roman" w:cs="Times New Roman"/>
          <w:bCs/>
          <w:color w:val="000000"/>
          <w:sz w:val="24"/>
          <w:szCs w:val="24"/>
        </w:rPr>
        <w:t>На информационных стендах, размещаемых в помещени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827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МФЦ, размещается следующая информация:</w:t>
      </w:r>
    </w:p>
    <w:p w:rsidR="006408E9" w:rsidRPr="00827DB8" w:rsidRDefault="006408E9" w:rsidP="006408E9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образец заявления о сверке арендных платежей с арендаторами земельных участков, муниципального имущества</w:t>
      </w:r>
      <w:r w:rsidRPr="00827DB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408E9" w:rsidRDefault="006408E9" w:rsidP="006408E9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7D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hyperlink r:id="rId7" w:anchor="XA00LVS2MC" w:tgtFrame="_self" w:history="1">
        <w:r w:rsidRPr="00827DB8"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перечень документов, </w:t>
        </w:r>
        <w:r>
          <w:rPr>
            <w:rFonts w:ascii="Times New Roman" w:hAnsi="Times New Roman" w:cs="Times New Roman"/>
            <w:bCs/>
            <w:color w:val="000000"/>
            <w:sz w:val="24"/>
            <w:szCs w:val="24"/>
          </w:rPr>
          <w:t>прилагаемых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заявлению.</w:t>
      </w:r>
    </w:p>
    <w:p w:rsidR="006408E9" w:rsidRDefault="006408E9" w:rsidP="006408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827DB8">
        <w:rPr>
          <w:bCs/>
          <w:color w:val="000000"/>
        </w:rPr>
        <w:t xml:space="preserve">На интернет-сайте </w:t>
      </w:r>
      <w:r>
        <w:rPr>
          <w:bCs/>
          <w:color w:val="000000"/>
        </w:rPr>
        <w:t>Администрации размещается а</w:t>
      </w:r>
      <w:r w:rsidRPr="00DD251F">
        <w:rPr>
          <w:bCs/>
          <w:color w:val="000000"/>
        </w:rPr>
        <w:t>дминистративный регламент</w:t>
      </w:r>
      <w:r>
        <w:rPr>
          <w:bCs/>
          <w:color w:val="000000"/>
        </w:rPr>
        <w:t xml:space="preserve"> </w:t>
      </w:r>
      <w:r w:rsidRPr="00DD251F">
        <w:rPr>
          <w:bCs/>
          <w:color w:val="000000"/>
        </w:rPr>
        <w:t>предоставления муниципальной услуги</w:t>
      </w:r>
      <w:r>
        <w:rPr>
          <w:bCs/>
          <w:color w:val="000000"/>
        </w:rPr>
        <w:t xml:space="preserve"> </w:t>
      </w:r>
      <w:r w:rsidRPr="00AA677F">
        <w:rPr>
          <w:bCs/>
          <w:color w:val="000000"/>
        </w:rPr>
        <w:t>«</w:t>
      </w:r>
      <w:r>
        <w:rPr>
          <w:bCs/>
          <w:color w:val="000000"/>
        </w:rPr>
        <w:t>Сверка арендных платежей с арендаторами земельных участков, муниципального имущества</w:t>
      </w:r>
      <w:r w:rsidRPr="00AA677F">
        <w:rPr>
          <w:bCs/>
          <w:color w:val="000000"/>
        </w:rPr>
        <w:t>»</w:t>
      </w:r>
      <w:r>
        <w:rPr>
          <w:bCs/>
          <w:color w:val="000000"/>
        </w:rPr>
        <w:t>.</w:t>
      </w:r>
    </w:p>
    <w:p w:rsidR="006408E9" w:rsidRPr="005C350A" w:rsidRDefault="006408E9" w:rsidP="006408E9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>На Портале сети МФЦ размещается информация о местах и порядке обращения за оказанием муниципальной услуги.</w:t>
      </w:r>
    </w:p>
    <w:p w:rsidR="006408E9" w:rsidRPr="005C350A" w:rsidRDefault="006408E9" w:rsidP="006408E9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>На ЕПГУ подлежат обязательному размещению:</w:t>
      </w:r>
    </w:p>
    <w:p w:rsidR="006408E9" w:rsidRPr="005C350A" w:rsidRDefault="006408E9" w:rsidP="006408E9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>- перечень муниципальных услуг;</w:t>
      </w:r>
    </w:p>
    <w:p w:rsidR="006408E9" w:rsidRPr="005C350A" w:rsidRDefault="006408E9" w:rsidP="006408E9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>- наименование органа власти, оказывающего услугу;</w:t>
      </w:r>
    </w:p>
    <w:p w:rsidR="006408E9" w:rsidRPr="005C350A" w:rsidRDefault="006408E9" w:rsidP="006408E9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>- контактная информация;</w:t>
      </w:r>
    </w:p>
    <w:p w:rsidR="006408E9" w:rsidRPr="005C350A" w:rsidRDefault="006408E9" w:rsidP="006408E9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>- перечень нормативных актов, регулирующих отношения, возникающие в связи с организацией и предоставлением муниципальной услуги;</w:t>
      </w:r>
    </w:p>
    <w:p w:rsidR="006408E9" w:rsidRPr="005C350A" w:rsidRDefault="006408E9" w:rsidP="006408E9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>блок-схема порядка предоставления муниципальной услуги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408E9" w:rsidRDefault="006408E9" w:rsidP="006408E9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408E9" w:rsidRDefault="006408E9" w:rsidP="00DC1C77">
      <w:pPr>
        <w:widowControl w:val="0"/>
        <w:autoSpaceDE w:val="0"/>
        <w:autoSpaceDN w:val="0"/>
        <w:adjustRightInd w:val="0"/>
        <w:outlineLvl w:val="0"/>
        <w:rPr>
          <w:b/>
          <w:u w:val="single"/>
        </w:rPr>
      </w:pPr>
    </w:p>
    <w:p w:rsidR="006408E9" w:rsidRPr="00F322DB" w:rsidRDefault="006408E9" w:rsidP="006408E9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u w:val="single"/>
        </w:rPr>
      </w:pPr>
      <w:r w:rsidRPr="00F322DB">
        <w:rPr>
          <w:b/>
          <w:u w:val="single"/>
        </w:rPr>
        <w:t xml:space="preserve">Раздел </w:t>
      </w:r>
      <w:r w:rsidRPr="00F322DB">
        <w:rPr>
          <w:b/>
          <w:u w:val="single"/>
          <w:lang w:val="en-US"/>
        </w:rPr>
        <w:t>II</w:t>
      </w:r>
      <w:r w:rsidRPr="00F322DB">
        <w:rPr>
          <w:b/>
          <w:u w:val="single"/>
        </w:rPr>
        <w:t>. Стандарт пред</w:t>
      </w:r>
      <w:r>
        <w:rPr>
          <w:b/>
          <w:u w:val="single"/>
        </w:rPr>
        <w:t>оставления муниципальной услуги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jc w:val="center"/>
        <w:outlineLvl w:val="0"/>
      </w:pPr>
    </w:p>
    <w:p w:rsidR="006408E9" w:rsidRPr="00F322DB" w:rsidRDefault="006408E9" w:rsidP="006408E9">
      <w:pPr>
        <w:widowControl w:val="0"/>
        <w:autoSpaceDE w:val="0"/>
        <w:autoSpaceDN w:val="0"/>
        <w:adjustRightInd w:val="0"/>
        <w:ind w:firstLine="720"/>
        <w:outlineLvl w:val="0"/>
        <w:rPr>
          <w:b/>
        </w:rPr>
      </w:pPr>
      <w:r w:rsidRPr="00F322DB">
        <w:rPr>
          <w:b/>
        </w:rPr>
        <w:t>1. Наименование муниципальной услуги.</w:t>
      </w:r>
    </w:p>
    <w:p w:rsidR="006408E9" w:rsidRDefault="006408E9" w:rsidP="006408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«Сверка арендных платежей с арендаторами земельных участков, муниципального имущества».</w:t>
      </w:r>
    </w:p>
    <w:p w:rsidR="006408E9" w:rsidRPr="00F24A48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F24A48">
        <w:rPr>
          <w:b/>
        </w:rPr>
        <w:t>2. Наименование органа исполнительной власти, предоставляющего муниципальную услугу.</w:t>
      </w:r>
    </w:p>
    <w:p w:rsidR="006408E9" w:rsidRPr="005C350A" w:rsidRDefault="006408E9" w:rsidP="006408E9">
      <w:pPr>
        <w:pStyle w:val="ConsPlusNormal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2.1. Исполнителем муниципальной услуги является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Администрация.</w:t>
      </w: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6408E9" w:rsidRDefault="006408E9" w:rsidP="006408E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 xml:space="preserve">2.2. 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</w:t>
      </w:r>
      <w:r w:rsidRPr="005C350A">
        <w:rPr>
          <w:bCs/>
          <w:color w:val="000000"/>
        </w:rPr>
        <w:lastRenderedPageBreak/>
        <w:t>предоставления муниципальной услуги, утвержденный нормативным правовым актом Ростовской области.</w:t>
      </w:r>
    </w:p>
    <w:p w:rsidR="006408E9" w:rsidRPr="00F32194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F32194">
        <w:rPr>
          <w:b/>
        </w:rPr>
        <w:t>3.  Результат предоставления муниципальной услуги.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outlineLvl w:val="0"/>
      </w:pPr>
      <w:r>
        <w:t>Конечный результат</w:t>
      </w:r>
      <w:r w:rsidRPr="005C350A">
        <w:t xml:space="preserve"> исполнен</w:t>
      </w:r>
      <w:r>
        <w:t>ия муниципальной услуги</w:t>
      </w:r>
      <w:r w:rsidRPr="005C350A">
        <w:t xml:space="preserve">: </w:t>
      </w:r>
    </w:p>
    <w:p w:rsidR="006408E9" w:rsidRPr="00E940E9" w:rsidRDefault="006408E9" w:rsidP="006408E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 акт сверки;</w:t>
      </w:r>
    </w:p>
    <w:p w:rsidR="006408E9" w:rsidRDefault="006408E9" w:rsidP="006408E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2D29F1">
        <w:rPr>
          <w:szCs w:val="28"/>
        </w:rPr>
        <w:t>мотивированный отказ в предоставлении муниципальной услуги</w:t>
      </w:r>
      <w:r>
        <w:rPr>
          <w:szCs w:val="28"/>
        </w:rPr>
        <w:t>.</w:t>
      </w:r>
    </w:p>
    <w:p w:rsidR="006408E9" w:rsidRPr="006B1F53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  <w:r w:rsidRPr="006B1F53">
        <w:rPr>
          <w:b/>
          <w:bCs/>
        </w:rPr>
        <w:t>4. Срок предоставления муниципальной услуги.</w:t>
      </w:r>
    </w:p>
    <w:p w:rsidR="006408E9" w:rsidRDefault="006408E9" w:rsidP="006408E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 xml:space="preserve">Срок предоставления муниципальной услуги </w:t>
      </w:r>
      <w:r>
        <w:rPr>
          <w:bCs/>
          <w:color w:val="000000"/>
        </w:rPr>
        <w:t>- 15</w:t>
      </w:r>
      <w:r w:rsidRPr="005C350A">
        <w:rPr>
          <w:bCs/>
          <w:color w:val="000000"/>
        </w:rPr>
        <w:t xml:space="preserve"> рабочих дней. </w:t>
      </w:r>
    </w:p>
    <w:p w:rsidR="006408E9" w:rsidRPr="0031543C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31543C">
        <w:rPr>
          <w:b/>
        </w:rPr>
        <w:t>5. Перечень нормативных правовых актов, регулирующих пред</w:t>
      </w:r>
      <w:r w:rsidR="00645B41">
        <w:rPr>
          <w:b/>
        </w:rPr>
        <w:t>оставление муниципальной услуги:</w:t>
      </w:r>
    </w:p>
    <w:p w:rsidR="006408E9" w:rsidRDefault="006408E9" w:rsidP="006408E9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- Гражданский Кодекс Российской Федерации;</w:t>
      </w:r>
    </w:p>
    <w:p w:rsidR="006408E9" w:rsidRDefault="006408E9" w:rsidP="006408E9">
      <w:pPr>
        <w:ind w:firstLine="720"/>
        <w:jc w:val="both"/>
      </w:pPr>
      <w:r w:rsidRPr="00912BB9">
        <w:t>- Федеральный закон Российской Федерации от 25.10.2001 №137-ФЗ «О введении в действие Земельного кодекса Российской Федер</w:t>
      </w:r>
      <w:r w:rsidRPr="00912BB9">
        <w:t>а</w:t>
      </w:r>
      <w:r w:rsidRPr="00912BB9">
        <w:t>ции»;</w:t>
      </w:r>
    </w:p>
    <w:p w:rsidR="006408E9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912BB9">
        <w:t>- Федеральный закон от 27.07.2010 № 210-ФЗ «Об организации предоставления государственных и муниципальных услуг»;</w:t>
      </w:r>
      <w:r w:rsidR="00DC1C77">
        <w:t xml:space="preserve"> </w:t>
      </w:r>
    </w:p>
    <w:p w:rsidR="00DC1C77" w:rsidRDefault="00DC1C77" w:rsidP="00DC1C77">
      <w:pPr>
        <w:autoSpaceDE w:val="0"/>
        <w:autoSpaceDN w:val="0"/>
        <w:adjustRightInd w:val="0"/>
        <w:ind w:firstLine="709"/>
        <w:jc w:val="both"/>
      </w:pPr>
      <w:r>
        <w:t>- Федеральный закон от 24.11.1995 №181-ФЗ «О социальной защите инвалидов в Российской Федерации»;</w:t>
      </w:r>
    </w:p>
    <w:p w:rsidR="00645B41" w:rsidRDefault="00645B41" w:rsidP="00DC1C77">
      <w:pPr>
        <w:autoSpaceDE w:val="0"/>
        <w:autoSpaceDN w:val="0"/>
        <w:adjustRightInd w:val="0"/>
        <w:ind w:firstLine="709"/>
        <w:jc w:val="both"/>
      </w:pPr>
      <w:r>
        <w:t>- муниципальные правовые акты.</w:t>
      </w:r>
    </w:p>
    <w:p w:rsidR="006408E9" w:rsidRPr="003909A6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  <w:b/>
          <w:bCs/>
        </w:rPr>
      </w:pPr>
      <w:r w:rsidRPr="003909A6">
        <w:rPr>
          <w:rFonts w:eastAsia="Arial Unicode MS"/>
          <w:b/>
          <w:bCs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способы их получения заявителями, в том числе в электронной форме, и порядок их представления.</w:t>
      </w:r>
    </w:p>
    <w:p w:rsidR="006408E9" w:rsidRDefault="006408E9" w:rsidP="006408E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5C350A">
        <w:t xml:space="preserve">6.1. </w:t>
      </w:r>
      <w:r>
        <w:t>Документы, необходимые для предоставления данной</w:t>
      </w:r>
      <w:r w:rsidRPr="005C350A">
        <w:t xml:space="preserve"> муниципальной</w:t>
      </w:r>
      <w:r>
        <w:t xml:space="preserve"> услуги:</w:t>
      </w:r>
    </w:p>
    <w:p w:rsidR="00D23877" w:rsidRPr="00D23877" w:rsidRDefault="006408E9" w:rsidP="00D23877">
      <w:pPr>
        <w:widowControl w:val="0"/>
        <w:ind w:firstLine="720"/>
        <w:jc w:val="both"/>
        <w:rPr>
          <w:rStyle w:val="rvts7"/>
        </w:rPr>
      </w:pPr>
      <w:r w:rsidRPr="005C350A">
        <w:t xml:space="preserve"> </w:t>
      </w:r>
      <w:r w:rsidR="00D23877" w:rsidRPr="00D23877">
        <w:rPr>
          <w:rStyle w:val="rvts7"/>
        </w:rPr>
        <w:t>1.Заявление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2. Документ, удостоверяющий  личность заявителя или представителя заявителя*: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2.2. Временное удостоверение личности (для граждан Российской Федерации)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2.3. Паспорт гражданина иностранного государства, легализованный на территории Российской Федерации (для иностранных граждан)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2.4. Разрешение на временное проживание (для лиц без гражданства)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2.5. Вид на жительство (для лиц без гражданства)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2.6. Удостоверение беженца в Российской Федерации (для беженцев)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2.7. Свидетельство о рассмотрении ходатайства о признании беженцем на территории Российской Федерации (для беженцев)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2.8. Свидетельство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о предоставлении временного убежища на территории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Российской Федерации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2.9. Свидетельство о рождении (для лиц, не достигших возраста 14 лет)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 *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3.1. Для представителей физического лица: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3.1.1. Доверенность, оформленная в установленном законом порядке, на представление интересов заявителя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3.1.2. Свидетельство о рождении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3.1.3. Акт органа опеки и попечительства о назначении опекуна или попечителя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3.2. Для представителей юридического лица: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3.2.1. Доверенность, оформленная в установленном законом порядке, на представление интересов заявителя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 xml:space="preserve"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</w:t>
      </w:r>
      <w:r w:rsidRPr="00D23877">
        <w:rPr>
          <w:rStyle w:val="rvts7"/>
        </w:rPr>
        <w:lastRenderedPageBreak/>
        <w:t>управления)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4. Копии платежных документов за период, по которому производится сверка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5. Акт сверки, составленный заявителем (при наличии)</w:t>
      </w:r>
    </w:p>
    <w:p w:rsidR="00D23877" w:rsidRP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6. Выписка из ЕГРЮЛ* (для юридических лиц)</w:t>
      </w:r>
    </w:p>
    <w:p w:rsidR="00D23877" w:rsidRDefault="00D23877" w:rsidP="00D23877">
      <w:pPr>
        <w:widowControl w:val="0"/>
        <w:ind w:firstLine="720"/>
        <w:jc w:val="both"/>
        <w:rPr>
          <w:rStyle w:val="rvts7"/>
        </w:rPr>
      </w:pPr>
      <w:r w:rsidRPr="00D23877">
        <w:rPr>
          <w:rStyle w:val="rvts7"/>
        </w:rPr>
        <w:t>7. Документы, подтверждающие отнесение заявителя к категории лиц, освобожденных от уплаты земельного налога (при наличии)</w:t>
      </w:r>
    </w:p>
    <w:p w:rsidR="006408E9" w:rsidRPr="00793ECA" w:rsidRDefault="006408E9" w:rsidP="00D23877">
      <w:pPr>
        <w:widowControl w:val="0"/>
        <w:ind w:firstLine="720"/>
        <w:jc w:val="both"/>
        <w:rPr>
          <w:b/>
          <w:bCs/>
        </w:rPr>
      </w:pPr>
      <w:r w:rsidRPr="00793ECA">
        <w:rPr>
          <w:b/>
          <w:bCs/>
        </w:rPr>
        <w:t>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а также порядок и способы их получения, в том числе в электронной форме.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5C350A">
        <w:t>7.1. Администрация или МФЦ направляет в уполномоченные органы запросы с использованием системы межведомственного электронного взаимодействия (далее – СМЭВ) о представлении:</w:t>
      </w:r>
    </w:p>
    <w:p w:rsidR="006408E9" w:rsidRPr="005C350A" w:rsidRDefault="0026351E" w:rsidP="006408E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>
        <w:t>7.1.1</w:t>
      </w:r>
      <w:r w:rsidR="006408E9">
        <w:t xml:space="preserve">. </w:t>
      </w:r>
      <w:r w:rsidR="006408E9" w:rsidRPr="005C350A">
        <w:t>Выписка из</w:t>
      </w:r>
      <w:r w:rsidR="006408E9">
        <w:t xml:space="preserve"> ЕГР</w:t>
      </w:r>
      <w:r>
        <w:t>Н</w:t>
      </w:r>
      <w:r w:rsidR="006408E9">
        <w:t xml:space="preserve"> на </w:t>
      </w:r>
      <w:r w:rsidR="006408E9" w:rsidRPr="005C350A">
        <w:t xml:space="preserve">земельный участок </w:t>
      </w:r>
      <w:r w:rsidR="006408E9">
        <w:t>(</w:t>
      </w:r>
      <w:r w:rsidR="006408E9" w:rsidRPr="005C350A">
        <w:t xml:space="preserve">запрашивается в рамках межведомственного взаимодействия в </w:t>
      </w:r>
      <w:proofErr w:type="spellStart"/>
      <w:r w:rsidR="006408E9" w:rsidRPr="005C350A">
        <w:t>Росреестре</w:t>
      </w:r>
      <w:proofErr w:type="spellEnd"/>
      <w:r w:rsidR="006408E9" w:rsidRPr="005C350A">
        <w:t>)</w:t>
      </w:r>
      <w:r w:rsidR="006408E9">
        <w:t>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5C350A">
        <w:t>7.1.</w:t>
      </w:r>
      <w:r w:rsidR="0026351E">
        <w:t>2. Выписка из ЕГРН</w:t>
      </w:r>
      <w:r w:rsidRPr="005C350A">
        <w:t xml:space="preserve"> на объекты недвижимого имущества, расположенные на земельном участке </w:t>
      </w:r>
      <w:r>
        <w:t>(</w:t>
      </w:r>
      <w:r w:rsidRPr="005C350A">
        <w:t xml:space="preserve">запрашивается в рамках межведомственного взаимодействия в </w:t>
      </w:r>
      <w:proofErr w:type="spellStart"/>
      <w:r w:rsidRPr="005C350A">
        <w:t>Росреестре</w:t>
      </w:r>
      <w:proofErr w:type="spellEnd"/>
      <w:r w:rsidRPr="005C350A">
        <w:t>)</w:t>
      </w:r>
      <w:r>
        <w:t>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5C350A">
        <w:t>7.1.</w:t>
      </w:r>
      <w:r w:rsidR="0026351E">
        <w:t>3</w:t>
      </w:r>
      <w:r w:rsidRPr="005C350A">
        <w:t>. Выписка из ЕГРЮЛ о юридическом лице, являющемся заявителем (запрашивается в рамках межведомственного взаимодействия в ФНС)</w:t>
      </w:r>
      <w:r>
        <w:t>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5C350A">
        <w:t>7.1.</w:t>
      </w:r>
      <w:r w:rsidR="0026351E">
        <w:t>4</w:t>
      </w:r>
      <w:r w:rsidRPr="005C350A">
        <w:t>. Выписка из ЕГРИП об индивидуальном предпринимателе, являющемся заявителем (запрашивается в рамках межведомственного взаимодействия в ФНС)</w:t>
      </w:r>
      <w:r>
        <w:t>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5C350A">
        <w:t>7.2. При отсутствии технической возможности использования СМЭВ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5C350A">
        <w:t>7.3. 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инициативе.</w:t>
      </w:r>
    </w:p>
    <w:p w:rsidR="006408E9" w:rsidRDefault="006408E9" w:rsidP="006408E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5C350A">
        <w:t>В указанном случае межведомственные запросы не направляются.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5C350A">
        <w:t>7.4. Непредставление заявителем документов, указанных в пункте 7.1. Раздела II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6408E9" w:rsidRPr="00F5230F" w:rsidRDefault="006408E9" w:rsidP="006408E9">
      <w:pPr>
        <w:ind w:firstLine="720"/>
        <w:jc w:val="both"/>
        <w:rPr>
          <w:b/>
        </w:rPr>
      </w:pPr>
      <w:r w:rsidRPr="00F5230F">
        <w:rPr>
          <w:b/>
        </w:rPr>
        <w:t>8</w:t>
      </w:r>
      <w:r w:rsidRPr="00F5230F">
        <w:rPr>
          <w:b/>
          <w:bCs/>
        </w:rPr>
        <w:t>. Указание на запрет требовать от заявителя предоставления ряда документов и информации.</w:t>
      </w:r>
    </w:p>
    <w:p w:rsidR="006408E9" w:rsidRPr="005C350A" w:rsidRDefault="006408E9" w:rsidP="006408E9">
      <w:pPr>
        <w:ind w:firstLine="720"/>
        <w:jc w:val="both"/>
        <w:rPr>
          <w:bCs/>
        </w:rPr>
      </w:pPr>
      <w:r w:rsidRPr="00F5230F">
        <w:rPr>
          <w:bCs/>
        </w:rPr>
        <w:t>При предоставлении</w:t>
      </w:r>
      <w:r w:rsidRPr="005C350A">
        <w:rPr>
          <w:bCs/>
        </w:rPr>
        <w:t xml:space="preserve"> муниципальной услуги </w:t>
      </w:r>
      <w:r w:rsidRPr="005C350A">
        <w:t>Администрация либо МФЦ</w:t>
      </w:r>
      <w:r w:rsidRPr="005C350A">
        <w:rPr>
          <w:bCs/>
        </w:rPr>
        <w:t xml:space="preserve"> не вправе требовать от заявителя: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>
        <w:rPr>
          <w:bCs/>
        </w:rPr>
        <w:t xml:space="preserve">- </w:t>
      </w:r>
      <w:r w:rsidRPr="005C350A">
        <w:rPr>
          <w:bCs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>
        <w:rPr>
          <w:bCs/>
        </w:rPr>
        <w:t xml:space="preserve">- </w:t>
      </w:r>
      <w:r w:rsidRPr="005C350A">
        <w:rPr>
          <w:bCs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210-ФЗ.</w:t>
      </w:r>
    </w:p>
    <w:p w:rsidR="006408E9" w:rsidRPr="00BA5F35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  <w:b/>
        </w:rPr>
      </w:pPr>
      <w:r w:rsidRPr="00BA5F35">
        <w:rPr>
          <w:rFonts w:eastAsia="Arial Unicode MS"/>
          <w:b/>
        </w:rPr>
        <w:t>9. Исчерпывающий перечень оснований для отказа в приеме документов, необходимых для предоставления муниципальной услуги.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C350A">
        <w:rPr>
          <w:bCs/>
        </w:rPr>
        <w:t>Администрация или МФЦ отказывают в приеме документов по следующим основаниям: предоставление документов не на русском языке, с наличием повреждений, которые не позволяют однозначно истолковывать их содержание, в случае если документы содержат исправления, в том числе механические исправления (подчистки).</w:t>
      </w:r>
    </w:p>
    <w:p w:rsidR="006408E9" w:rsidRPr="00BA5F35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  <w:b/>
        </w:rPr>
      </w:pPr>
      <w:r w:rsidRPr="00BA5F35">
        <w:rPr>
          <w:rFonts w:eastAsia="Arial Unicode MS"/>
          <w:b/>
        </w:rPr>
        <w:lastRenderedPageBreak/>
        <w:t>10. Исчерпывающий перечень оснований для приостановления или отказа в предоставлении муниципальной услуги.</w:t>
      </w:r>
    </w:p>
    <w:p w:rsidR="006408E9" w:rsidRPr="00E032F8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E032F8">
        <w:rPr>
          <w:bCs/>
        </w:rPr>
        <w:t>Предоставление муниципальной услуги может быть приостановлено на следующих осн</w:t>
      </w:r>
      <w:r w:rsidRPr="00E032F8">
        <w:rPr>
          <w:bCs/>
        </w:rPr>
        <w:t>о</w:t>
      </w:r>
      <w:r w:rsidRPr="00E032F8">
        <w:rPr>
          <w:bCs/>
        </w:rPr>
        <w:t>ваниях:</w:t>
      </w:r>
    </w:p>
    <w:p w:rsidR="006408E9" w:rsidRPr="00E032F8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E032F8">
        <w:rPr>
          <w:bCs/>
        </w:rPr>
        <w:t xml:space="preserve">- при </w:t>
      </w:r>
      <w:r w:rsidRPr="005C350A">
        <w:rPr>
          <w:bCs/>
        </w:rPr>
        <w:t>несоответствии представленных документов требованиям, установленным настоящим административным регламентом;</w:t>
      </w:r>
    </w:p>
    <w:p w:rsidR="006408E9" w:rsidRPr="005C350A" w:rsidRDefault="006408E9" w:rsidP="006408E9">
      <w:pPr>
        <w:pStyle w:val="11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 w:line="240" w:lineRule="auto"/>
        <w:ind w:firstLine="709"/>
        <w:rPr>
          <w:bCs/>
          <w:lang w:eastAsia="ru-RU"/>
        </w:rPr>
      </w:pPr>
      <w:r w:rsidRPr="005C350A">
        <w:rPr>
          <w:bCs/>
          <w:lang w:eastAsia="ru-RU"/>
        </w:rPr>
        <w:t>- при поступлении от заявителя письменного заявления о приостановлении предоставл</w:t>
      </w:r>
      <w:r w:rsidRPr="005C350A">
        <w:rPr>
          <w:bCs/>
          <w:lang w:eastAsia="ru-RU"/>
        </w:rPr>
        <w:t>е</w:t>
      </w:r>
      <w:r w:rsidRPr="005C350A">
        <w:rPr>
          <w:bCs/>
          <w:lang w:eastAsia="ru-RU"/>
        </w:rPr>
        <w:t>ния муниципальной услуги;</w:t>
      </w:r>
    </w:p>
    <w:p w:rsidR="006408E9" w:rsidRPr="005C350A" w:rsidRDefault="006408E9" w:rsidP="006408E9">
      <w:pPr>
        <w:pStyle w:val="11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 w:line="240" w:lineRule="auto"/>
        <w:ind w:firstLine="709"/>
        <w:rPr>
          <w:bCs/>
          <w:lang w:eastAsia="ru-RU"/>
        </w:rPr>
      </w:pPr>
      <w:r w:rsidRPr="005C350A">
        <w:rPr>
          <w:bCs/>
          <w:lang w:eastAsia="ru-RU"/>
        </w:rPr>
        <w:t>- на основании определения или решения суда.</w:t>
      </w:r>
    </w:p>
    <w:p w:rsidR="006408E9" w:rsidRPr="00BA5F35" w:rsidRDefault="006408E9" w:rsidP="006408E9">
      <w:pPr>
        <w:pStyle w:val="a5"/>
        <w:widowControl w:val="0"/>
        <w:ind w:firstLine="709"/>
        <w:jc w:val="both"/>
        <w:rPr>
          <w:bCs/>
          <w:sz w:val="24"/>
        </w:rPr>
      </w:pPr>
      <w:r w:rsidRPr="005C350A">
        <w:rPr>
          <w:color w:val="252525"/>
        </w:rPr>
        <w:t xml:space="preserve"> </w:t>
      </w:r>
      <w:r w:rsidRPr="00BA5F35">
        <w:rPr>
          <w:bCs/>
          <w:sz w:val="24"/>
        </w:rPr>
        <w:t>Основанием для отказа в предоставлении муниципальной услуги является:</w:t>
      </w:r>
    </w:p>
    <w:p w:rsidR="006408E9" w:rsidRPr="00BA5F35" w:rsidRDefault="006408E9" w:rsidP="006408E9">
      <w:pPr>
        <w:pStyle w:val="a5"/>
        <w:widowControl w:val="0"/>
        <w:ind w:firstLine="708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Pr="00BA5F35">
        <w:rPr>
          <w:bCs/>
          <w:sz w:val="24"/>
        </w:rPr>
        <w:t>отсутствие доку</w:t>
      </w:r>
      <w:r>
        <w:rPr>
          <w:bCs/>
          <w:sz w:val="24"/>
        </w:rPr>
        <w:t xml:space="preserve">ментов, указанных в пункте 6.1 </w:t>
      </w:r>
      <w:r w:rsidR="00E20A84" w:rsidRPr="00BA5F35">
        <w:rPr>
          <w:bCs/>
          <w:sz w:val="24"/>
        </w:rPr>
        <w:t>административного</w:t>
      </w:r>
      <w:r w:rsidRPr="00BA5F35">
        <w:rPr>
          <w:bCs/>
          <w:sz w:val="24"/>
        </w:rPr>
        <w:t xml:space="preserve"> регламента; </w:t>
      </w:r>
    </w:p>
    <w:p w:rsidR="006408E9" w:rsidRDefault="006408E9" w:rsidP="006408E9">
      <w:pPr>
        <w:pStyle w:val="a5"/>
        <w:widowControl w:val="0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- </w:t>
      </w:r>
      <w:r w:rsidRPr="00BA5F35">
        <w:rPr>
          <w:bCs/>
          <w:sz w:val="24"/>
        </w:rPr>
        <w:t>приложенные документы, состав, форма или содержание которых не соответствует требованиям действующего законодательства.</w:t>
      </w:r>
    </w:p>
    <w:p w:rsidR="006408E9" w:rsidRPr="005F74FC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  <w:r w:rsidRPr="005F74FC">
        <w:rPr>
          <w:b/>
          <w:bCs/>
        </w:rPr>
        <w:t>11. Порядок, размер и основания взимания государственной пошлины или иной платы, взимаемой за предоставление муниципальной  услуги.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>Государственная пошлина за исполнение муниципальной услуги не взимается.</w:t>
      </w:r>
      <w:r w:rsidRPr="005C350A">
        <w:t xml:space="preserve"> Иные платы за исполнение муниципальной услуги не взимаются.</w:t>
      </w:r>
    </w:p>
    <w:p w:rsidR="006408E9" w:rsidRPr="00344E74" w:rsidRDefault="006408E9" w:rsidP="006408E9">
      <w:pPr>
        <w:pStyle w:val="a5"/>
        <w:widowControl w:val="0"/>
        <w:ind w:firstLine="709"/>
        <w:jc w:val="both"/>
        <w:rPr>
          <w:sz w:val="24"/>
        </w:rPr>
      </w:pPr>
      <w:r w:rsidRPr="00344E74">
        <w:rPr>
          <w:sz w:val="24"/>
        </w:rPr>
        <w:t>Взимание платы за действия, связанные с организацией предоставления услуги в МФЦ, запрещается.</w:t>
      </w:r>
    </w:p>
    <w:p w:rsidR="006408E9" w:rsidRPr="00344E74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344E74">
        <w:rPr>
          <w:b/>
        </w:rPr>
        <w:t>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не установлен.</w:t>
      </w:r>
    </w:p>
    <w:p w:rsidR="006408E9" w:rsidRPr="00344E74" w:rsidRDefault="006408E9" w:rsidP="006408E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</w:rPr>
      </w:pPr>
      <w:r w:rsidRPr="00344E74">
        <w:rPr>
          <w:b/>
          <w:bCs/>
          <w:color w:val="000000"/>
        </w:rPr>
        <w:t>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6408E9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5C350A">
        <w:rPr>
          <w:color w:val="252525"/>
          <w:szCs w:val="20"/>
        </w:rPr>
        <w:t>Максимальный срок ожидания в очереди при подаче документов, необходимых для предоставления услуги, в Администрацию либо в МФЦ, а также при получении ее результата не должен превышать 15 минут.</w:t>
      </w:r>
    </w:p>
    <w:p w:rsidR="00783647" w:rsidRPr="005C350A" w:rsidRDefault="00783647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150A14">
        <w:t>При обслуживании заявителей</w:t>
      </w:r>
      <w:r w:rsidRPr="00150A14">
        <w:rPr>
          <w:lang w:val="en-US"/>
        </w:rPr>
        <w:t> </w:t>
      </w:r>
      <w:r w:rsidRPr="00150A14">
        <w:t>–</w:t>
      </w:r>
      <w:r w:rsidRPr="00150A14">
        <w:rPr>
          <w:lang w:val="en-US"/>
        </w:rPr>
        <w:t> </w:t>
      </w:r>
      <w:r w:rsidRPr="00150A14">
        <w:t xml:space="preserve">ветеранов и инвалидов Великой Отечественной войны и инвалидов I и </w:t>
      </w:r>
      <w:r w:rsidRPr="00150A14">
        <w:rPr>
          <w:lang w:val="en-US"/>
        </w:rPr>
        <w:t>II</w:t>
      </w:r>
      <w:r w:rsidRPr="00150A14">
        <w:t>(нерабочей) групп</w:t>
      </w:r>
      <w:r w:rsidRPr="00150A14">
        <w:rPr>
          <w:lang w:val="en-US"/>
        </w:rPr>
        <w:t> </w:t>
      </w:r>
      <w:r w:rsidRPr="00150A14">
        <w:t>–</w:t>
      </w:r>
      <w:r w:rsidRPr="00150A14">
        <w:rPr>
          <w:lang w:val="en-US"/>
        </w:rPr>
        <w:t> </w:t>
      </w:r>
      <w:r w:rsidRPr="00150A14">
        <w:t>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предъявляют документы, подтверждающие их принадлежность к указанной категории лиц</w:t>
      </w:r>
    </w:p>
    <w:p w:rsidR="006408E9" w:rsidRPr="000C43B8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0C43B8">
        <w:rPr>
          <w:b/>
        </w:rPr>
        <w:t>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5C350A">
        <w:rPr>
          <w:color w:val="252525"/>
          <w:szCs w:val="20"/>
        </w:rPr>
        <w:t xml:space="preserve">Заявление о </w:t>
      </w:r>
      <w:r>
        <w:rPr>
          <w:color w:val="252525"/>
          <w:szCs w:val="20"/>
        </w:rPr>
        <w:t>сверке арендных платежей с арендаторами земельных участков, муниципального имущества</w:t>
      </w:r>
      <w:r w:rsidRPr="005C350A">
        <w:rPr>
          <w:color w:val="252525"/>
          <w:szCs w:val="20"/>
        </w:rPr>
        <w:t xml:space="preserve"> считается принятым со дня поступления документов, предусмотренных пунктом 6.1. Раздела II настоящего административного регламента, в </w:t>
      </w:r>
      <w:r>
        <w:rPr>
          <w:color w:val="252525"/>
          <w:szCs w:val="20"/>
        </w:rPr>
        <w:t>Администрацию</w:t>
      </w:r>
      <w:r w:rsidRPr="005C350A">
        <w:rPr>
          <w:color w:val="252525"/>
          <w:szCs w:val="20"/>
        </w:rPr>
        <w:t xml:space="preserve"> и регистрируется в день поступления в журнале регистрации.</w:t>
      </w:r>
    </w:p>
    <w:p w:rsidR="006408E9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5C350A">
        <w:rPr>
          <w:color w:val="252525"/>
          <w:szCs w:val="20"/>
        </w:rPr>
        <w:t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6408E9" w:rsidRPr="005D171F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color w:val="000000"/>
        </w:rPr>
      </w:pPr>
      <w:r w:rsidRPr="005D171F">
        <w:rPr>
          <w:b/>
          <w:bCs/>
          <w:color w:val="000000"/>
        </w:rPr>
        <w:t>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5C350A">
        <w:rPr>
          <w:color w:val="252525"/>
          <w:szCs w:val="20"/>
        </w:rPr>
        <w:t xml:space="preserve">Места исполнения муниципальной услуги должны быть оборудованы: телефоном, факсом, копировальным аппаратом, компьютерами и иной оргтехникой, рабочими столами и </w:t>
      </w:r>
      <w:r w:rsidRPr="005C350A">
        <w:rPr>
          <w:color w:val="252525"/>
          <w:szCs w:val="20"/>
        </w:rPr>
        <w:lastRenderedPageBreak/>
        <w:t>стульями, стульями для посетителей, а также справочно-правовыми системами, визуальной информацией, стендом.</w:t>
      </w:r>
      <w:bookmarkStart w:id="1" w:name="sub_1086"/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5C350A">
        <w:rPr>
          <w:color w:val="252525"/>
          <w:szCs w:val="20"/>
        </w:rPr>
        <w:t>Помещения для должностных лиц, осуществляющих исполнение муниципальной услуги должны</w:t>
      </w:r>
      <w:bookmarkEnd w:id="1"/>
      <w:r w:rsidRPr="005C350A">
        <w:rPr>
          <w:color w:val="252525"/>
          <w:szCs w:val="20"/>
        </w:rPr>
        <w:t xml:space="preserve"> снабжаться табличками с указанием номера кабинета, Ф.И.О. должностных лиц, названием структурного подразделения.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5C350A">
        <w:rPr>
          <w:color w:val="252525"/>
          <w:szCs w:val="20"/>
        </w:rPr>
        <w:t>Требования к помещению МФЦ, в котором организуется предоставление муниципальной услуги: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>
        <w:rPr>
          <w:color w:val="252525"/>
          <w:szCs w:val="20"/>
        </w:rPr>
        <w:t xml:space="preserve">- </w:t>
      </w:r>
      <w:r w:rsidRPr="005C350A">
        <w:rPr>
          <w:color w:val="252525"/>
          <w:szCs w:val="20"/>
        </w:rPr>
        <w:t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 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>
        <w:rPr>
          <w:color w:val="252525"/>
          <w:szCs w:val="20"/>
        </w:rPr>
        <w:t xml:space="preserve">- </w:t>
      </w:r>
      <w:r w:rsidRPr="005C350A">
        <w:rPr>
          <w:color w:val="252525"/>
          <w:szCs w:val="20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>
        <w:rPr>
          <w:color w:val="252525"/>
          <w:szCs w:val="20"/>
        </w:rPr>
        <w:t xml:space="preserve">- </w:t>
      </w:r>
      <w:r w:rsidRPr="005C350A">
        <w:rPr>
          <w:color w:val="252525"/>
          <w:szCs w:val="20"/>
        </w:rPr>
        <w:t>оборудование помещения для получения муниципальной услуги посетителями с детьми (наличие детской комнаты или детского уголка);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>
        <w:rPr>
          <w:color w:val="252525"/>
          <w:szCs w:val="20"/>
        </w:rPr>
        <w:t xml:space="preserve">- </w:t>
      </w:r>
      <w:r w:rsidRPr="005C350A">
        <w:rPr>
          <w:color w:val="252525"/>
          <w:szCs w:val="20"/>
        </w:rPr>
        <w:t>наличие бесплатного опрятного туалета для посетителей;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>
        <w:rPr>
          <w:color w:val="252525"/>
          <w:szCs w:val="20"/>
        </w:rPr>
        <w:t xml:space="preserve">- </w:t>
      </w:r>
      <w:r w:rsidRPr="005C350A">
        <w:rPr>
          <w:color w:val="252525"/>
          <w:szCs w:val="20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>
        <w:rPr>
          <w:color w:val="252525"/>
          <w:szCs w:val="20"/>
        </w:rPr>
        <w:t xml:space="preserve">- </w:t>
      </w:r>
      <w:r w:rsidRPr="005C350A">
        <w:rPr>
          <w:color w:val="252525"/>
          <w:szCs w:val="20"/>
        </w:rPr>
        <w:t>соблюдение чистоты и опрятности помещения, отсутствие неисправной мебели, инвентаря;</w:t>
      </w:r>
    </w:p>
    <w:p w:rsidR="006408E9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>
        <w:rPr>
          <w:color w:val="252525"/>
          <w:szCs w:val="20"/>
        </w:rPr>
        <w:t xml:space="preserve">- </w:t>
      </w:r>
      <w:r w:rsidRPr="005C350A">
        <w:rPr>
          <w:color w:val="252525"/>
          <w:szCs w:val="20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186A89" w:rsidRPr="00186A89" w:rsidRDefault="00E20A84" w:rsidP="00186A8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У</w:t>
      </w:r>
      <w:r w:rsidR="00186A89" w:rsidRPr="00186A89">
        <w:rPr>
          <w:bCs/>
        </w:rPr>
        <w:t xml:space="preserve">словия для беспрепятственного доступа к объектам </w:t>
      </w:r>
      <w:r>
        <w:rPr>
          <w:bCs/>
        </w:rPr>
        <w:t>и предоставляемым в них услугам:</w:t>
      </w:r>
    </w:p>
    <w:p w:rsidR="00186A89" w:rsidRPr="00186A89" w:rsidRDefault="00186A89" w:rsidP="00186A8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86A89">
        <w:rPr>
          <w:bCs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186A89" w:rsidRPr="00186A89" w:rsidRDefault="00186A89" w:rsidP="00186A8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86A89">
        <w:t>- </w:t>
      </w:r>
      <w:r w:rsidRPr="00186A89">
        <w:rPr>
          <w:bCs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186A89" w:rsidRPr="00186A89" w:rsidRDefault="00186A89" w:rsidP="00186A8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86A89">
        <w:rPr>
          <w:bCs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86A89" w:rsidRPr="00186A89" w:rsidRDefault="00186A89" w:rsidP="00186A8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86A89">
        <w:rPr>
          <w:bCs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83647" w:rsidRPr="005C350A" w:rsidRDefault="00783647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</w:p>
    <w:p w:rsidR="006408E9" w:rsidRPr="00243B11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  <w:r w:rsidRPr="00243B11">
        <w:rPr>
          <w:b/>
          <w:bCs/>
        </w:rPr>
        <w:t>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5C350A">
        <w:rPr>
          <w:color w:val="252525"/>
          <w:szCs w:val="20"/>
        </w:rPr>
        <w:t>16.1. Показателями доступности и качества муниципальной услуги являются: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5C350A">
        <w:rPr>
          <w:color w:val="252525"/>
          <w:szCs w:val="20"/>
        </w:rPr>
        <w:t>- транспортная доступность места предоставления муниципальной услуги;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5C350A">
        <w:rPr>
          <w:color w:val="252525"/>
          <w:szCs w:val="20"/>
        </w:rPr>
        <w:t>- наличие необходимой информации о предоставляемой муниципальной услуг</w:t>
      </w:r>
      <w:r>
        <w:rPr>
          <w:color w:val="252525"/>
          <w:szCs w:val="20"/>
        </w:rPr>
        <w:t>е</w:t>
      </w:r>
      <w:r w:rsidRPr="005C350A">
        <w:rPr>
          <w:color w:val="252525"/>
          <w:szCs w:val="20"/>
        </w:rPr>
        <w:t xml:space="preserve"> на официальном сайте Администрации и Портале государственных и муниципальных услуг Ростовской области, ее открытость для заявителей;</w:t>
      </w:r>
    </w:p>
    <w:p w:rsidR="006408E9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5C350A">
        <w:rPr>
          <w:color w:val="252525"/>
          <w:szCs w:val="20"/>
        </w:rPr>
        <w:lastRenderedPageBreak/>
        <w:t>- соблюдение сроков предоставления муниципальной услуги и ответов на запросы получателя муниципальной услуги, оговоренных в настоящем административном регламенте;</w:t>
      </w:r>
    </w:p>
    <w:p w:rsidR="00186A89" w:rsidRPr="00186A89" w:rsidRDefault="00186A89" w:rsidP="00E20A84">
      <w:pPr>
        <w:pStyle w:val="a8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6A89">
        <w:rPr>
          <w:rFonts w:ascii="Times New Roman" w:hAnsi="Times New Roman"/>
          <w:sz w:val="24"/>
          <w:szCs w:val="24"/>
        </w:rPr>
        <w:t xml:space="preserve">Показатели доступности муниципальной услуги - это обеспечение открытости деятельности Администрации </w:t>
      </w:r>
      <w:r w:rsidR="00D23877">
        <w:rPr>
          <w:rFonts w:ascii="Times New Roman" w:hAnsi="Times New Roman"/>
          <w:sz w:val="24"/>
          <w:szCs w:val="24"/>
        </w:rPr>
        <w:t>Майор</w:t>
      </w:r>
      <w:r w:rsidR="00DC1C77">
        <w:rPr>
          <w:rFonts w:ascii="Times New Roman" w:hAnsi="Times New Roman"/>
          <w:sz w:val="24"/>
          <w:szCs w:val="24"/>
        </w:rPr>
        <w:t>ского</w:t>
      </w:r>
      <w:r w:rsidRPr="00186A89">
        <w:rPr>
          <w:rFonts w:ascii="Times New Roman" w:hAnsi="Times New Roman"/>
          <w:sz w:val="24"/>
          <w:szCs w:val="24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Администрацией, МФЦ и получателями муниципальной услуги,</w:t>
      </w:r>
      <w:r w:rsidRPr="00186A89">
        <w:rPr>
          <w:rFonts w:ascii="Times New Roman" w:hAnsi="Times New Roman"/>
          <w:bCs/>
          <w:color w:val="000000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86A89" w:rsidRPr="00186A89" w:rsidRDefault="00186A89" w:rsidP="00E20A84">
      <w:pPr>
        <w:pStyle w:val="a8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6A89">
        <w:rPr>
          <w:rFonts w:ascii="Times New Roman" w:hAnsi="Times New Roman"/>
          <w:bCs/>
          <w:color w:val="000000"/>
          <w:sz w:val="24"/>
          <w:szCs w:val="24"/>
        </w:rPr>
        <w:t xml:space="preserve">допуск на объекты </w:t>
      </w:r>
      <w:proofErr w:type="spellStart"/>
      <w:r w:rsidRPr="00186A89">
        <w:rPr>
          <w:rFonts w:ascii="Times New Roman" w:hAnsi="Times New Roman"/>
          <w:bCs/>
          <w:color w:val="000000"/>
          <w:sz w:val="24"/>
          <w:szCs w:val="24"/>
        </w:rPr>
        <w:t>сурдопереводчика</w:t>
      </w:r>
      <w:proofErr w:type="spellEnd"/>
      <w:r w:rsidRPr="00186A89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186A89">
        <w:rPr>
          <w:rFonts w:ascii="Times New Roman" w:hAnsi="Times New Roman"/>
          <w:bCs/>
          <w:color w:val="000000"/>
          <w:sz w:val="24"/>
          <w:szCs w:val="24"/>
        </w:rPr>
        <w:t>тифлосурдопереводчика</w:t>
      </w:r>
      <w:proofErr w:type="spellEnd"/>
      <w:r w:rsidRPr="00186A8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86A89" w:rsidRPr="00186A89" w:rsidRDefault="00186A89" w:rsidP="00E20A84">
      <w:pPr>
        <w:pStyle w:val="a8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6A89">
        <w:rPr>
          <w:rFonts w:ascii="Times New Roman" w:hAnsi="Times New Roman"/>
          <w:bCs/>
          <w:color w:val="000000"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186A89" w:rsidRPr="00E20A84" w:rsidRDefault="00186A89" w:rsidP="00E20A84">
      <w:pPr>
        <w:pStyle w:val="a8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0A84">
        <w:rPr>
          <w:rFonts w:ascii="Times New Roman" w:hAnsi="Times New Roman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r w:rsidR="00E20A84">
        <w:rPr>
          <w:rFonts w:ascii="Times New Roman" w:hAnsi="Times New Roman"/>
          <w:sz w:val="24"/>
          <w:szCs w:val="24"/>
        </w:rPr>
        <w:t>;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5C350A">
        <w:rPr>
          <w:color w:val="252525"/>
          <w:szCs w:val="20"/>
        </w:rPr>
        <w:t xml:space="preserve"> отсутствие поданных в установленном порядке жалоб со стороны заявителей на качество предоставления муниципальной услуги.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5C350A">
        <w:rPr>
          <w:color w:val="252525"/>
          <w:szCs w:val="20"/>
        </w:rPr>
        <w:t xml:space="preserve">16.2. Количество взаимодействий заявителя с должностными лицами Администрации или сотрудниками МФЦ при предоставлении муниципальной услуги </w:t>
      </w:r>
      <w:r>
        <w:rPr>
          <w:color w:val="252525"/>
          <w:szCs w:val="20"/>
        </w:rPr>
        <w:t xml:space="preserve">- </w:t>
      </w:r>
      <w:r w:rsidRPr="005C350A">
        <w:rPr>
          <w:color w:val="252525"/>
          <w:szCs w:val="20"/>
        </w:rPr>
        <w:t>не более 2.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5C350A">
        <w:rPr>
          <w:color w:val="252525"/>
          <w:szCs w:val="20"/>
        </w:rPr>
        <w:t>16.3. Продолжительность взаимодействия с должностными лицами Администрации при предоставлении муниципальной услуги в зависимости от количе</w:t>
      </w:r>
      <w:r>
        <w:rPr>
          <w:color w:val="252525"/>
          <w:szCs w:val="20"/>
        </w:rPr>
        <w:t xml:space="preserve">ства представленных документов - </w:t>
      </w:r>
      <w:r w:rsidRPr="005C350A">
        <w:rPr>
          <w:color w:val="252525"/>
          <w:szCs w:val="20"/>
        </w:rPr>
        <w:t>не более 30 минут.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5C350A">
        <w:rPr>
          <w:color w:val="252525"/>
          <w:szCs w:val="20"/>
        </w:rPr>
        <w:t>16.4. Возможность получения муниципальной</w:t>
      </w:r>
      <w:r>
        <w:rPr>
          <w:color w:val="252525"/>
          <w:szCs w:val="20"/>
        </w:rPr>
        <w:t xml:space="preserve"> услуги на базе МФЦ.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5C350A">
        <w:rPr>
          <w:color w:val="252525"/>
          <w:szCs w:val="20"/>
        </w:rPr>
        <w:t>16.5. Для получения информации о ходе предоставления муниципальной услуги заявитель обращается в Администрацию любым доступным способом: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>
        <w:rPr>
          <w:color w:val="252525"/>
          <w:szCs w:val="20"/>
        </w:rPr>
        <w:t xml:space="preserve">- </w:t>
      </w:r>
      <w:r w:rsidRPr="005C350A">
        <w:rPr>
          <w:color w:val="252525"/>
          <w:szCs w:val="20"/>
        </w:rPr>
        <w:t>лично;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>
        <w:rPr>
          <w:color w:val="252525"/>
          <w:szCs w:val="20"/>
        </w:rPr>
        <w:t xml:space="preserve">- </w:t>
      </w:r>
      <w:r w:rsidRPr="005C350A">
        <w:rPr>
          <w:color w:val="252525"/>
          <w:szCs w:val="20"/>
        </w:rPr>
        <w:t>по телефону;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>
        <w:rPr>
          <w:color w:val="252525"/>
          <w:szCs w:val="20"/>
        </w:rPr>
        <w:t xml:space="preserve">- </w:t>
      </w:r>
      <w:r w:rsidRPr="005C350A">
        <w:rPr>
          <w:color w:val="252525"/>
          <w:szCs w:val="20"/>
        </w:rPr>
        <w:t>в письменном виде (почтой);</w:t>
      </w:r>
    </w:p>
    <w:p w:rsidR="006408E9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>
        <w:rPr>
          <w:color w:val="252525"/>
          <w:szCs w:val="20"/>
        </w:rPr>
        <w:t xml:space="preserve">- </w:t>
      </w:r>
      <w:r w:rsidRPr="005C350A">
        <w:rPr>
          <w:color w:val="252525"/>
          <w:szCs w:val="20"/>
        </w:rPr>
        <w:t>в письменном виде (электронной почтой).</w:t>
      </w:r>
    </w:p>
    <w:p w:rsidR="006408E9" w:rsidRPr="00FA11DB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  <w:r w:rsidRPr="00FA11DB">
        <w:rPr>
          <w:b/>
          <w:bCs/>
        </w:rPr>
        <w:t>17.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5C350A">
        <w:rPr>
          <w:color w:val="252525"/>
          <w:szCs w:val="20"/>
        </w:rPr>
        <w:t>Предоставление муниципальной услуги в электронном виде не предусматривается.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5C350A">
        <w:rPr>
          <w:color w:val="252525"/>
          <w:szCs w:val="20"/>
        </w:rPr>
        <w:t>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Администрацией и МФЦ.</w:t>
      </w:r>
    </w:p>
    <w:p w:rsidR="006408E9" w:rsidRDefault="006408E9" w:rsidP="006408E9">
      <w:pPr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5C350A">
        <w:rPr>
          <w:color w:val="252525"/>
          <w:szCs w:val="20"/>
        </w:rPr>
        <w:t>Соглашение размещается в МФЦ, Администрации, на официальном сайте Администрации.</w:t>
      </w:r>
    </w:p>
    <w:p w:rsidR="006408E9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u w:val="single"/>
        </w:rPr>
      </w:pPr>
    </w:p>
    <w:p w:rsidR="006408E9" w:rsidRPr="00FA11DB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u w:val="single"/>
        </w:rPr>
      </w:pPr>
      <w:r w:rsidRPr="00FA11DB">
        <w:rPr>
          <w:b/>
          <w:bCs/>
          <w:u w:val="single"/>
        </w:rPr>
        <w:t xml:space="preserve">Раздел </w:t>
      </w:r>
      <w:r w:rsidRPr="00FA11DB">
        <w:rPr>
          <w:b/>
          <w:bCs/>
          <w:u w:val="single"/>
          <w:lang w:val="en-US"/>
        </w:rPr>
        <w:t>III</w:t>
      </w:r>
      <w:r w:rsidRPr="00FA11DB">
        <w:rPr>
          <w:b/>
          <w:bCs/>
          <w:u w:val="single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>
        <w:rPr>
          <w:b/>
          <w:bCs/>
          <w:u w:val="single"/>
        </w:rPr>
        <w:t>ых процедур в электронной форме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</w:p>
    <w:p w:rsidR="006408E9" w:rsidRPr="00FA11DB" w:rsidRDefault="006408E9" w:rsidP="006408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FA11DB">
        <w:rPr>
          <w:b/>
          <w:bCs/>
        </w:rPr>
        <w:t>Исчерпывающий перечень административных процедур.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>1.1. Предоставление муниципальной услуги включает в себя исчерпывающий перечень следующих административных процедур: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>1.1.1. Прием заявления о предоставлении муниципальной</w:t>
      </w:r>
      <w:r>
        <w:t xml:space="preserve"> услуги.</w:t>
      </w:r>
    </w:p>
    <w:p w:rsidR="006408E9" w:rsidRPr="005C350A" w:rsidRDefault="006408E9" w:rsidP="006408E9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0"/>
      </w:pPr>
      <w:r w:rsidRPr="005C350A">
        <w:t>1.1.2. Подготовка и направление в уполномоченные органы запросов с использованием системы межведомственн</w:t>
      </w:r>
      <w:r>
        <w:t>ого электронного взаимодействия.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>1.1.3. Проверка на соответствие представленных документов установленным требованиям</w:t>
      </w:r>
      <w:r>
        <w:t>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>
        <w:t xml:space="preserve">1.1.4. Подготовка акта сверки арендных платежей с арендаторами земельных участков, </w:t>
      </w:r>
      <w:r>
        <w:lastRenderedPageBreak/>
        <w:t>муниципального имущества</w:t>
      </w:r>
      <w:r w:rsidRPr="005C350A">
        <w:t>.</w:t>
      </w:r>
    </w:p>
    <w:p w:rsidR="006408E9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>1.2. Перечень административных процедур при обращении заявителя в МФЦ:</w:t>
      </w:r>
    </w:p>
    <w:p w:rsidR="006408E9" w:rsidRPr="005C350A" w:rsidRDefault="006408E9" w:rsidP="006408E9">
      <w:pPr>
        <w:ind w:firstLine="705"/>
        <w:jc w:val="both"/>
      </w:pPr>
      <w:r w:rsidRPr="005C350A">
        <w:t>1.2.1. Прием от заявителей и регистрация заявлений и иных документов, необхо</w:t>
      </w:r>
      <w:r>
        <w:t>димых для предоставления услуги.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>1.2.2. Формирование и направление МФЦ межведомственных запросов в органы и организации, учас</w:t>
      </w:r>
      <w:r>
        <w:t>твующие в предоставлении услуги.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 xml:space="preserve">1.2.3. Передача заявления с полным пакетом документов, предусмотренным пунктом 6.1. Раздела II настоящего </w:t>
      </w:r>
      <w:r>
        <w:t>а</w:t>
      </w:r>
      <w:r w:rsidRPr="005C350A">
        <w:t>дминистративного регламента</w:t>
      </w:r>
      <w:r>
        <w:t>,</w:t>
      </w:r>
      <w:r w:rsidRPr="005C350A">
        <w:t xml:space="preserve"> в Администрацию</w:t>
      </w:r>
      <w:r>
        <w:t>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>1.2.4. Получение результата пр</w:t>
      </w:r>
      <w:r>
        <w:t>едоставления услуги из Администрации.</w:t>
      </w:r>
    </w:p>
    <w:p w:rsidR="006408E9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>1.2.5. Выдача заявителю результата предоставления услуги.</w:t>
      </w:r>
    </w:p>
    <w:p w:rsidR="006408E9" w:rsidRPr="00A22635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  <w:r w:rsidRPr="00A22635">
        <w:rPr>
          <w:b/>
          <w:bCs/>
        </w:rPr>
        <w:t>2. Описание административных процедур.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5C350A">
        <w:rPr>
          <w:bCs/>
        </w:rPr>
        <w:t>2.1</w:t>
      </w:r>
      <w:r w:rsidR="00E20A84">
        <w:rPr>
          <w:bCs/>
        </w:rPr>
        <w:t>.</w:t>
      </w:r>
      <w:r w:rsidRPr="005C350A">
        <w:rPr>
          <w:bCs/>
        </w:rPr>
        <w:t xml:space="preserve"> При обращении заявителя непосредственно в Администрацию: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5C350A">
        <w:rPr>
          <w:bCs/>
        </w:rPr>
        <w:t xml:space="preserve">2.1.1. Прием заявления о предоставлении муниципальной услуги. 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rPr>
          <w:bCs/>
        </w:rPr>
        <w:t xml:space="preserve">Основанием для приема заявления </w:t>
      </w:r>
      <w:r w:rsidRPr="005C350A">
        <w:t xml:space="preserve">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услуги, указанных в пункте 6.1. </w:t>
      </w:r>
      <w:r w:rsidRPr="005C350A">
        <w:rPr>
          <w:bCs/>
        </w:rPr>
        <w:t>Раздела II</w:t>
      </w:r>
      <w:r>
        <w:t xml:space="preserve"> настоящего а</w:t>
      </w:r>
      <w:r w:rsidRPr="005C350A">
        <w:t>дминистративного регламента.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Arial Unicode MS"/>
        </w:rPr>
      </w:pPr>
      <w:r w:rsidRPr="005C350A">
        <w:rPr>
          <w:bCs/>
        </w:rPr>
        <w:t xml:space="preserve"> Сотрудник Администрации </w:t>
      </w:r>
      <w:r w:rsidRPr="005C350A">
        <w:t xml:space="preserve">производит прием заявки на предоставление </w:t>
      </w:r>
      <w:r w:rsidRPr="005C350A">
        <w:rPr>
          <w:color w:val="252525"/>
          <w:szCs w:val="20"/>
        </w:rPr>
        <w:t>муниципальной</w:t>
      </w:r>
      <w:r w:rsidRPr="005C350A">
        <w:t xml:space="preserve"> услуги, </w:t>
      </w:r>
      <w:r w:rsidRPr="005C350A">
        <w:rPr>
          <w:bCs/>
        </w:rPr>
        <w:t>в течение 30 минут осуществляет</w:t>
      </w:r>
      <w:r w:rsidRPr="005C350A">
        <w:rPr>
          <w:rFonts w:ascii="Arial" w:hAnsi="Arial" w:cs="Arial"/>
          <w:bCs/>
        </w:rPr>
        <w:t xml:space="preserve"> </w:t>
      </w:r>
      <w:r w:rsidRPr="005C350A">
        <w:rPr>
          <w:rFonts w:eastAsia="Arial Unicode MS"/>
        </w:rPr>
        <w:t xml:space="preserve">контроль представленных документов на: правильность их оформления, отсутствие в документах неоговоренных исправлений, серьезных повреждений, не позволяющих однозначно истолковать их содержание, правильность заверения документов. 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5C350A">
        <w:rPr>
          <w:bCs/>
        </w:rPr>
        <w:t>Критерием принятия решения о приеме заявления является наличие документов, предусмотренных пунктом 6.1. Раздела II настоящего административного регламента, и соответствие документов вышеназванным требованиям.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5C350A">
        <w:rPr>
          <w:bCs/>
        </w:rPr>
        <w:t xml:space="preserve">Результатом административной процедуры является регистрация заявления. 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5C350A">
        <w:rPr>
          <w:bCs/>
        </w:rPr>
        <w:t>Способом фиксации результата выполнения административной процедуры является запись в журнале регистрации, с указанием порядкового номера и даты регистрации.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5C350A">
        <w:rPr>
          <w:bCs/>
        </w:rPr>
        <w:t>2.1.2. Подготовка и направление в уполномоченные органы запросов с использованием системы межведомственного электронного взаимодействия.</w:t>
      </w:r>
    </w:p>
    <w:p w:rsidR="006408E9" w:rsidRPr="005C350A" w:rsidRDefault="006408E9" w:rsidP="006408E9">
      <w:pPr>
        <w:widowControl w:val="0"/>
        <w:ind w:firstLine="709"/>
        <w:jc w:val="both"/>
      </w:pPr>
      <w:r w:rsidRPr="005C350A">
        <w:t xml:space="preserve">Основанием для подготовки и направления в уполномоченные органы запросов с использованием СМЭВ является </w:t>
      </w:r>
      <w:r w:rsidR="00E20A84" w:rsidRPr="005C350A">
        <w:t>непредставление</w:t>
      </w:r>
      <w:r w:rsidRPr="005C350A">
        <w:t xml:space="preserve"> заявителем документов, указанных </w:t>
      </w:r>
      <w:r w:rsidRPr="005C350A">
        <w:rPr>
          <w:bCs/>
        </w:rPr>
        <w:t>в пункте 7.1. Раздела II настоящего административного регламента.</w:t>
      </w:r>
    </w:p>
    <w:p w:rsidR="006408E9" w:rsidRPr="005C350A" w:rsidRDefault="006408E9" w:rsidP="006408E9">
      <w:pPr>
        <w:widowControl w:val="0"/>
        <w:ind w:firstLine="720"/>
        <w:jc w:val="both"/>
        <w:rPr>
          <w:bCs/>
        </w:rPr>
      </w:pPr>
      <w:r w:rsidRPr="005C350A">
        <w:rPr>
          <w:bCs/>
        </w:rPr>
        <w:t>Сотрудник Администрации, имеющий доступ к системе исполнения регламентов, направляет запросы с использованием системы межведомственного электронного взаимодействия (далее – СМЭВ) о представлении сведений, перечисленных в пункте 7.1. Раздела II настоящего административного регламента</w:t>
      </w:r>
      <w:r w:rsidR="00186A89">
        <w:rPr>
          <w:bCs/>
        </w:rPr>
        <w:t>.</w:t>
      </w:r>
      <w:r w:rsidRPr="005C350A">
        <w:rPr>
          <w:bCs/>
        </w:rPr>
        <w:t xml:space="preserve"> 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5C350A">
        <w:rPr>
          <w:bCs/>
        </w:rPr>
        <w:t>При отсутствии технической возможности использования СМЭВ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6408E9" w:rsidRPr="005C350A" w:rsidRDefault="006408E9" w:rsidP="006408E9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5C350A">
        <w:rPr>
          <w:bCs/>
        </w:rPr>
        <w:t xml:space="preserve">Критерием принятия решения о подготовке и направлении в уполномоченные органы запросов с использованием системы межведомственного электронного взаимодействия является </w:t>
      </w:r>
      <w:r w:rsidR="00E20A84" w:rsidRPr="005C350A">
        <w:rPr>
          <w:bCs/>
        </w:rPr>
        <w:t>непредставление</w:t>
      </w:r>
      <w:r w:rsidRPr="005C350A">
        <w:rPr>
          <w:bCs/>
        </w:rPr>
        <w:t xml:space="preserve"> заявителем документов, указанных в пункте 7.1. Раздела II настоящего административного регламента.</w:t>
      </w:r>
    </w:p>
    <w:p w:rsidR="006408E9" w:rsidRPr="005C350A" w:rsidRDefault="006408E9" w:rsidP="006408E9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5C350A">
        <w:rPr>
          <w:bCs/>
        </w:rPr>
        <w:t>Результатом административной процедуры является получение сведений, перечисленных в пункте 7.1. Раздела II настоящего административного регламента.</w:t>
      </w:r>
    </w:p>
    <w:p w:rsidR="006408E9" w:rsidRPr="005C350A" w:rsidRDefault="006408E9" w:rsidP="006408E9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5C350A">
        <w:rPr>
          <w:bCs/>
        </w:rP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системы межведомственного электронного взаимодействия.</w:t>
      </w:r>
    </w:p>
    <w:p w:rsidR="006408E9" w:rsidRPr="005C350A" w:rsidRDefault="006408E9" w:rsidP="006408E9">
      <w:pPr>
        <w:widowControl w:val="0"/>
        <w:ind w:firstLine="720"/>
        <w:jc w:val="both"/>
      </w:pPr>
      <w:bookmarkStart w:id="2" w:name="_Toc167593101"/>
      <w:bookmarkStart w:id="3" w:name="_Toc168890971"/>
      <w:r w:rsidRPr="005C350A">
        <w:rPr>
          <w:bCs/>
        </w:rPr>
        <w:t>2.1.3.</w:t>
      </w:r>
      <w:r w:rsidRPr="005C350A">
        <w:rPr>
          <w:bCs/>
          <w:sz w:val="28"/>
          <w:szCs w:val="28"/>
        </w:rPr>
        <w:t xml:space="preserve"> </w:t>
      </w:r>
      <w:bookmarkEnd w:id="2"/>
      <w:bookmarkEnd w:id="3"/>
      <w:r w:rsidRPr="005C350A">
        <w:t xml:space="preserve">Специалист Администрации принимает и проверяет на соответствие представленные документы установленным требованиям. </w:t>
      </w:r>
    </w:p>
    <w:p w:rsidR="006408E9" w:rsidRPr="005C350A" w:rsidRDefault="006408E9" w:rsidP="006408E9">
      <w:pPr>
        <w:widowControl w:val="0"/>
        <w:ind w:firstLine="720"/>
        <w:jc w:val="both"/>
      </w:pPr>
      <w:r w:rsidRPr="009B7E81">
        <w:t>В течение 15 рабочих дней</w:t>
      </w:r>
      <w:r w:rsidRPr="005C350A">
        <w:t xml:space="preserve"> со дня поступления заявления, осуществляет следующие </w:t>
      </w:r>
      <w:r w:rsidRPr="005C350A">
        <w:lastRenderedPageBreak/>
        <w:t>процедуры: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 xml:space="preserve">- заказывает </w:t>
      </w:r>
      <w:r>
        <w:t>выписки из ЕГР</w:t>
      </w:r>
      <w:r w:rsidR="009B7E81">
        <w:t>Н</w:t>
      </w:r>
      <w:r>
        <w:t>, из ЕГРИП, из ЕГРЮЛ</w:t>
      </w:r>
      <w:r w:rsidRPr="005C350A">
        <w:t xml:space="preserve"> (при необходимости);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>- подгот</w:t>
      </w:r>
      <w:r>
        <w:t>авливает акт сверки арендных платежей с арендаторами земельных участков, муниципального имущества</w:t>
      </w:r>
      <w:r w:rsidRPr="005C350A">
        <w:t>;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 xml:space="preserve">- передает </w:t>
      </w:r>
      <w:r>
        <w:t>акт сверки арендных платежей с арендаторами земельных участков, муниципального имущества для подписания.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20"/>
        <w:jc w:val="both"/>
      </w:pPr>
      <w:r w:rsidRPr="005C350A">
        <w:t>В случае выявления противоречий, неточностей в представленных на рассмотрение документах, специалист связывается с заявителем по телефону, ясно излагает противоречия, неточности в представленных документах и указывает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готовит письмо о необходимости устранения</w:t>
      </w:r>
      <w:r>
        <w:t xml:space="preserve"> указанных замечаний в течение </w:t>
      </w:r>
      <w:r w:rsidRPr="005C350A">
        <w:t xml:space="preserve">5 рабочих дней со дня уведомления. При этом срок рассмотрения поступившего заявления начинает исчисляться заново со дня устранения замечаний. В случаях, предусмотренных пунктом 10 раздела </w:t>
      </w:r>
      <w:r w:rsidRPr="005C350A">
        <w:rPr>
          <w:lang w:val="en-US"/>
        </w:rPr>
        <w:t>II</w:t>
      </w:r>
      <w:r w:rsidRPr="005C350A">
        <w:t xml:space="preserve"> настоящего </w:t>
      </w:r>
      <w:r>
        <w:t>а</w:t>
      </w:r>
      <w:r w:rsidRPr="005C350A">
        <w:t>дминистративного регламента, специалист, готовит мотивированный отказ в представлении муниципальной услуги.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>2.2. При обращении заявителя в МФЦ.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 xml:space="preserve">2.2.1. Прием заявления о предоставлении муниципальной услуги. 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>Основанием для начала осуществления административной процедуры «Прием и регистрация документов» является поступление необходимых для предоставления услуги документов от заявителя в МФЦ.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>При обращении заявителя в МФЦ, сотрудник МФЦ осуществляет следующие действия: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>- проверку полноты комплекта документов</w:t>
      </w:r>
      <w:r>
        <w:t xml:space="preserve">, </w:t>
      </w:r>
      <w:r w:rsidRPr="005C350A">
        <w:t xml:space="preserve">указанных в пункте 6.1. </w:t>
      </w:r>
      <w:r w:rsidRPr="005C350A">
        <w:rPr>
          <w:bCs/>
        </w:rPr>
        <w:t>Раздела II</w:t>
      </w:r>
      <w:r w:rsidRPr="005C350A">
        <w:t xml:space="preserve"> настоящего </w:t>
      </w:r>
      <w:r>
        <w:t>а</w:t>
      </w:r>
      <w:r w:rsidRPr="005C350A">
        <w:t>дминистративного регламента;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>- регистрацию документов в информационной системе МФЦ;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>- выдачу расписки о приеме заявления и документов.</w:t>
      </w:r>
    </w:p>
    <w:p w:rsidR="006408E9" w:rsidRPr="009B7E81" w:rsidRDefault="006408E9" w:rsidP="006408E9">
      <w:pPr>
        <w:widowControl w:val="0"/>
        <w:ind w:firstLine="720"/>
        <w:jc w:val="both"/>
      </w:pPr>
      <w:r w:rsidRPr="005C350A">
        <w:t xml:space="preserve">Максимальный срок осуществления административных действий сотрудником МФЦ </w:t>
      </w:r>
      <w:r>
        <w:t>–</w:t>
      </w:r>
      <w:r w:rsidRPr="005C350A">
        <w:t xml:space="preserve"> </w:t>
      </w:r>
      <w:r w:rsidRPr="009B7E81">
        <w:t>2 дня.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>2.2.2. Подготовка и направление в уполномоченные органы запросов с использованием системы межведомственного электронного взаимодействия.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</w:t>
      </w:r>
      <w:r>
        <w:t>,</w:t>
      </w:r>
      <w:r w:rsidRPr="00427894">
        <w:rPr>
          <w:bCs/>
        </w:rPr>
        <w:t xml:space="preserve"> </w:t>
      </w:r>
      <w:r w:rsidRPr="005C350A">
        <w:rPr>
          <w:bCs/>
        </w:rPr>
        <w:t>в пункте 7.1. Раздела II настоящего административного регламента</w:t>
      </w:r>
      <w:r w:rsidRPr="005C350A">
        <w:t xml:space="preserve">. 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>Лицом, ответственным за подготовку и направление межведомственных запросов, является сотрудник МФЦ.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>Сотрудник МФЦ</w:t>
      </w:r>
      <w:r>
        <w:t>,</w:t>
      </w:r>
      <w:r w:rsidRPr="005C350A">
        <w:t xml:space="preserve"> имеющий доступ к системе исполнения регламентов</w:t>
      </w:r>
      <w:r>
        <w:t>,</w:t>
      </w:r>
      <w:r w:rsidRPr="005C350A">
        <w:t xml:space="preserve"> направляет запросы с использованием системы межведомственного электронного взаимодействия (далее – СМЭВ) о представлении сведений, перечисленных в пункте 7.1. Раздела II настоящего административного регламента, в </w:t>
      </w:r>
      <w:r w:rsidR="00401327">
        <w:t>уполномоченные органы.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 xml:space="preserve">Критерием принятия решения о подготовке и направлении в уполномоченные органы запросов с использованием </w:t>
      </w:r>
      <w:r>
        <w:t>СМЭВ</w:t>
      </w:r>
      <w:r w:rsidRPr="005C350A">
        <w:t xml:space="preserve"> является </w:t>
      </w:r>
      <w:r w:rsidR="00E20A84" w:rsidRPr="005C350A">
        <w:t>непредставление</w:t>
      </w:r>
      <w:r w:rsidRPr="005C350A">
        <w:t xml:space="preserve"> заявителем документов, указанных в пункте 7.1. Раздела II настоящего административного регламента.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>Результатом административной процедуры является получение сведений, перечисленных в пункте 7.1. Раздела II настоящего административного регламента.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 xml:space="preserve">Способом фиксации результата выполнения административной процедуры являются </w:t>
      </w:r>
      <w:r w:rsidRPr="005C350A">
        <w:lastRenderedPageBreak/>
        <w:t xml:space="preserve">ответы, полученные из соответствующих уполномоченных органов с использованием </w:t>
      </w:r>
      <w:r>
        <w:t>СМЭВ</w:t>
      </w:r>
      <w:r w:rsidRPr="005C350A">
        <w:t>.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>Особенности осуществления межведомственного взаимодействия сотрудниками МФЦ закрепляются в соглашении о взаимодействии между Администрацией и МФЦ.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>2.2.3. Выдача результата предоставления услуги.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>Выдача результата предоставления услуги осуществляется способом, указанным в заявлении о предоставлении услуги.</w:t>
      </w:r>
    </w:p>
    <w:p w:rsidR="006408E9" w:rsidRDefault="006408E9" w:rsidP="006408E9">
      <w:pPr>
        <w:widowControl w:val="0"/>
        <w:ind w:firstLine="720"/>
        <w:jc w:val="both"/>
      </w:pPr>
      <w:r w:rsidRPr="005C350A">
        <w:t>Если в заявлении указан способ получения резу</w:t>
      </w:r>
      <w:r>
        <w:t>льтата в МФЦ</w:t>
      </w:r>
      <w:r w:rsidRPr="005C350A">
        <w:t xml:space="preserve">, сотрудник Администрации осуществляет передачу </w:t>
      </w:r>
      <w:r>
        <w:t>2</w:t>
      </w:r>
      <w:r w:rsidRPr="005C350A">
        <w:t xml:space="preserve">-х экземпляров </w:t>
      </w:r>
      <w:r>
        <w:t xml:space="preserve">актов сверки арендных платежей с арендаторами земельных участков, муниципального имущества </w:t>
      </w:r>
      <w:r w:rsidRPr="005C350A">
        <w:t>в МФЦ.</w:t>
      </w:r>
    </w:p>
    <w:p w:rsidR="006408E9" w:rsidRPr="00C74DCC" w:rsidRDefault="006408E9" w:rsidP="006408E9">
      <w:pPr>
        <w:widowControl w:val="0"/>
        <w:ind w:firstLine="720"/>
        <w:jc w:val="both"/>
      </w:pPr>
      <w:r w:rsidRPr="00C74DCC">
        <w:t>После получения документов (результата услуги) из Администрации, сотрудник МФЦ в день получения актов сверки арендных платежей с арендаторами земельных участков, муниципального имущества оповещает заявителя о готовности результата предоставлении услуги, необходимости явиться в МФЦ для получения. При явке заявителя выдает ему на руки один экземпляр акт сверки арендных платежей. Второй экземпляр акта сверки арендных платежей с отметкой заявителя о получении, передается сотрудниками МФЦ в Администрацию.</w:t>
      </w:r>
    </w:p>
    <w:p w:rsidR="006408E9" w:rsidRPr="005C350A" w:rsidRDefault="006408E9" w:rsidP="006408E9">
      <w:pPr>
        <w:widowControl w:val="0"/>
        <w:ind w:firstLine="720"/>
        <w:jc w:val="both"/>
      </w:pPr>
      <w:r w:rsidRPr="005C350A"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6408E9" w:rsidRPr="005C350A" w:rsidRDefault="006408E9" w:rsidP="006408E9">
      <w:pPr>
        <w:ind w:firstLine="708"/>
        <w:jc w:val="both"/>
      </w:pPr>
      <w:r w:rsidRPr="005C350A">
        <w:t xml:space="preserve">2.3. Блок-схема порядка предоставления муниципальной услуги приведена в приложении № </w:t>
      </w:r>
      <w:r>
        <w:t>2</w:t>
      </w:r>
      <w:r w:rsidRPr="005C350A">
        <w:t xml:space="preserve"> к настоящему </w:t>
      </w:r>
      <w:r>
        <w:t>а</w:t>
      </w:r>
      <w:r w:rsidRPr="005C350A">
        <w:t>дминистративному  регламенту.</w:t>
      </w:r>
    </w:p>
    <w:p w:rsidR="006408E9" w:rsidRPr="005C350A" w:rsidRDefault="006408E9" w:rsidP="006408E9">
      <w:pPr>
        <w:ind w:firstLine="708"/>
        <w:jc w:val="both"/>
      </w:pPr>
      <w:r w:rsidRPr="005C350A">
        <w:t xml:space="preserve">2.4. Форма заявления о предоставлении муниципальной услуги приведена в приложении № 1 к настоящему </w:t>
      </w:r>
      <w:r>
        <w:t>а</w:t>
      </w:r>
      <w:r w:rsidRPr="005C350A">
        <w:t>дминистративному  регламенту.</w:t>
      </w:r>
    </w:p>
    <w:p w:rsidR="006408E9" w:rsidRDefault="006408E9" w:rsidP="006408E9">
      <w:pPr>
        <w:widowControl w:val="0"/>
        <w:ind w:firstLine="720"/>
        <w:jc w:val="both"/>
      </w:pPr>
      <w:r w:rsidRPr="005C350A">
        <w:t>3. Осуществление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не предусмотрено.</w:t>
      </w:r>
    </w:p>
    <w:p w:rsidR="006408E9" w:rsidRDefault="006408E9" w:rsidP="006408E9">
      <w:pPr>
        <w:ind w:firstLine="720"/>
        <w:jc w:val="both"/>
        <w:rPr>
          <w:b/>
          <w:bCs/>
          <w:u w:val="single"/>
        </w:rPr>
      </w:pPr>
    </w:p>
    <w:p w:rsidR="006408E9" w:rsidRDefault="006408E9" w:rsidP="006408E9">
      <w:pPr>
        <w:ind w:firstLine="720"/>
        <w:jc w:val="both"/>
        <w:rPr>
          <w:b/>
          <w:bCs/>
          <w:u w:val="single"/>
        </w:rPr>
      </w:pPr>
      <w:r w:rsidRPr="001D2C93">
        <w:rPr>
          <w:b/>
          <w:bCs/>
          <w:u w:val="single"/>
        </w:rPr>
        <w:t xml:space="preserve">Раздел </w:t>
      </w:r>
      <w:r w:rsidRPr="001D2C93">
        <w:rPr>
          <w:b/>
          <w:bCs/>
          <w:u w:val="single"/>
          <w:lang w:val="en-US"/>
        </w:rPr>
        <w:t>IV</w:t>
      </w:r>
      <w:r w:rsidRPr="001D2C93">
        <w:rPr>
          <w:b/>
          <w:bCs/>
          <w:u w:val="single"/>
        </w:rPr>
        <w:t>. Формы контроля за предо</w:t>
      </w:r>
      <w:r>
        <w:rPr>
          <w:b/>
          <w:bCs/>
          <w:u w:val="single"/>
        </w:rPr>
        <w:t>ставлением муниципальной услуги</w:t>
      </w:r>
    </w:p>
    <w:p w:rsidR="006408E9" w:rsidRPr="001D2C93" w:rsidRDefault="006408E9" w:rsidP="006408E9">
      <w:pPr>
        <w:ind w:firstLine="720"/>
        <w:jc w:val="both"/>
        <w:rPr>
          <w:b/>
          <w:bCs/>
          <w:u w:val="single"/>
        </w:rPr>
      </w:pPr>
    </w:p>
    <w:p w:rsidR="006408E9" w:rsidRPr="001D2C93" w:rsidRDefault="006408E9" w:rsidP="006408E9">
      <w:pPr>
        <w:ind w:firstLine="720"/>
        <w:jc w:val="both"/>
        <w:rPr>
          <w:b/>
        </w:rPr>
      </w:pPr>
      <w:r w:rsidRPr="001D2C93">
        <w:rPr>
          <w:b/>
          <w:bCs/>
        </w:rPr>
        <w:t xml:space="preserve">1. </w:t>
      </w:r>
      <w:r w:rsidRPr="001D2C93">
        <w:rPr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1D2C93">
        <w:rPr>
          <w:b/>
          <w:color w:val="252525"/>
          <w:szCs w:val="20"/>
        </w:rPr>
        <w:t>муниципальной</w:t>
      </w:r>
      <w:r w:rsidRPr="001D2C93">
        <w:rPr>
          <w:b/>
        </w:rPr>
        <w:t xml:space="preserve"> услуги, а также принятием ими решений.</w:t>
      </w:r>
    </w:p>
    <w:p w:rsidR="006408E9" w:rsidRPr="005C350A" w:rsidRDefault="006408E9" w:rsidP="006408E9">
      <w:pPr>
        <w:widowControl w:val="0"/>
        <w:ind w:firstLine="720"/>
        <w:jc w:val="both"/>
      </w:pPr>
      <w:r>
        <w:rPr>
          <w:rStyle w:val="rvts7"/>
        </w:rPr>
        <w:t>1</w:t>
      </w:r>
      <w:r w:rsidRPr="005C350A">
        <w:rPr>
          <w:rStyle w:val="rvts7"/>
        </w:rPr>
        <w:t xml:space="preserve">.1. Текущий контроль за соблюдением административных процедур по оказанию муниципальной услуги осуществляется </w:t>
      </w:r>
      <w:r w:rsidR="009B7E81">
        <w:rPr>
          <w:rStyle w:val="rvts7"/>
        </w:rPr>
        <w:t>г</w:t>
      </w:r>
      <w:r w:rsidRPr="005C350A">
        <w:rPr>
          <w:rStyle w:val="rvts7"/>
        </w:rPr>
        <w:t>лавой</w:t>
      </w:r>
      <w:r w:rsidR="009B7E81">
        <w:rPr>
          <w:rStyle w:val="rvts7"/>
        </w:rPr>
        <w:t xml:space="preserve"> Администрации </w:t>
      </w:r>
      <w:r w:rsidR="00D23877">
        <w:rPr>
          <w:rStyle w:val="rvts7"/>
        </w:rPr>
        <w:t>Майор</w:t>
      </w:r>
      <w:r w:rsidR="00862DFB">
        <w:rPr>
          <w:rStyle w:val="rvts7"/>
        </w:rPr>
        <w:t>ского сельского</w:t>
      </w:r>
      <w:r w:rsidRPr="005C350A">
        <w:rPr>
          <w:rStyle w:val="rvts7"/>
        </w:rPr>
        <w:t xml:space="preserve"> </w:t>
      </w:r>
      <w:r w:rsidR="00E20A84">
        <w:t>поселения</w:t>
      </w:r>
      <w:r w:rsidR="00862DFB">
        <w:t xml:space="preserve"> (далее – Глава)</w:t>
      </w:r>
      <w:r w:rsidR="00E20A84">
        <w:t>.</w:t>
      </w:r>
    </w:p>
    <w:p w:rsidR="006408E9" w:rsidRPr="005C350A" w:rsidRDefault="006408E9" w:rsidP="006408E9">
      <w:pPr>
        <w:widowControl w:val="0"/>
        <w:ind w:firstLine="720"/>
        <w:jc w:val="both"/>
        <w:rPr>
          <w:rStyle w:val="rvts7"/>
        </w:rPr>
      </w:pPr>
      <w:r w:rsidRPr="005C350A">
        <w:rPr>
          <w:rStyle w:val="rvts7"/>
        </w:rPr>
        <w:t xml:space="preserve">Специалисты </w:t>
      </w:r>
      <w:r>
        <w:t>Администрации</w:t>
      </w:r>
      <w:r w:rsidRPr="005C350A">
        <w:t xml:space="preserve"> </w:t>
      </w:r>
      <w:r w:rsidRPr="005C350A">
        <w:rPr>
          <w:rStyle w:val="rvts7"/>
        </w:rPr>
        <w:t>несут персональную ответственность за соб</w:t>
      </w:r>
      <w:r>
        <w:rPr>
          <w:rStyle w:val="rvts7"/>
        </w:rPr>
        <w:t>людение требований, установленных административным регламентом</w:t>
      </w:r>
      <w:r w:rsidRPr="005C350A">
        <w:rPr>
          <w:rStyle w:val="rvts7"/>
        </w:rPr>
        <w:t>.</w:t>
      </w:r>
    </w:p>
    <w:p w:rsidR="006408E9" w:rsidRPr="005C350A" w:rsidRDefault="006408E9" w:rsidP="006408E9">
      <w:pPr>
        <w:widowControl w:val="0"/>
        <w:ind w:firstLine="720"/>
        <w:jc w:val="both"/>
        <w:rPr>
          <w:rStyle w:val="rvts7"/>
        </w:rPr>
      </w:pPr>
      <w:r w:rsidRPr="005C350A">
        <w:rPr>
          <w:rStyle w:val="rvts7"/>
        </w:rP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6408E9" w:rsidRPr="005C350A" w:rsidRDefault="006408E9" w:rsidP="006408E9">
      <w:pPr>
        <w:widowControl w:val="0"/>
        <w:ind w:firstLine="720"/>
        <w:jc w:val="both"/>
        <w:rPr>
          <w:rStyle w:val="rvts7"/>
        </w:rPr>
      </w:pPr>
      <w:r w:rsidRPr="005C350A">
        <w:rPr>
          <w:rStyle w:val="rvts7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</w:t>
      </w:r>
      <w:r>
        <w:rPr>
          <w:rStyle w:val="rvts7"/>
        </w:rPr>
        <w:t>муниципальной</w:t>
      </w:r>
      <w:r w:rsidRPr="005C350A">
        <w:rPr>
          <w:rStyle w:val="rvts7"/>
        </w:rPr>
        <w:t xml:space="preserve"> услуги, а также требований настоящего административного регламента, </w:t>
      </w:r>
      <w:r>
        <w:rPr>
          <w:rStyle w:val="rvts7"/>
        </w:rPr>
        <w:t>специалисты</w:t>
      </w:r>
      <w:r w:rsidRPr="005C350A">
        <w:rPr>
          <w:rStyle w:val="rvts7"/>
        </w:rPr>
        <w:t xml:space="preserve"> Администрации, сотрудники МФЦ несут ответственность в соответствии с действующим законодательством. </w:t>
      </w:r>
    </w:p>
    <w:p w:rsidR="006408E9" w:rsidRPr="005C350A" w:rsidRDefault="006408E9" w:rsidP="006408E9">
      <w:pPr>
        <w:widowControl w:val="0"/>
        <w:ind w:firstLine="720"/>
        <w:jc w:val="both"/>
        <w:rPr>
          <w:rStyle w:val="rvts7"/>
        </w:rPr>
      </w:pPr>
      <w:r w:rsidRPr="005C350A">
        <w:rPr>
          <w:rStyle w:val="rvts7"/>
        </w:rPr>
        <w:t xml:space="preserve">Текущий контроль исполнения </w:t>
      </w:r>
      <w:r>
        <w:rPr>
          <w:rStyle w:val="rvts7"/>
        </w:rPr>
        <w:t>муниципальной</w:t>
      </w:r>
      <w:r w:rsidRPr="005C350A">
        <w:rPr>
          <w:rStyle w:val="rvts7"/>
        </w:rPr>
        <w:t xml:space="preserve"> услуги осуществляется путем проведения проверок качества соблюдения и исполнения должностными лицами положений настоящего административного регламента.</w:t>
      </w:r>
    </w:p>
    <w:p w:rsidR="006408E9" w:rsidRPr="005C350A" w:rsidRDefault="006408E9" w:rsidP="006408E9">
      <w:pPr>
        <w:widowControl w:val="0"/>
        <w:ind w:firstLine="720"/>
        <w:jc w:val="both"/>
        <w:rPr>
          <w:rStyle w:val="rvts7"/>
        </w:rPr>
      </w:pPr>
      <w:r w:rsidRPr="005C350A">
        <w:rPr>
          <w:rStyle w:val="rvts7"/>
        </w:rPr>
        <w:t xml:space="preserve">Должностные лица, ответственные за осуществление контроля, ведут учет случаев ненадлежащего исполнения </w:t>
      </w:r>
      <w:r>
        <w:rPr>
          <w:rStyle w:val="rvts7"/>
        </w:rPr>
        <w:t>муниципальной</w:t>
      </w:r>
      <w:r w:rsidRPr="005C350A">
        <w:rPr>
          <w:rStyle w:val="rvts7"/>
        </w:rPr>
        <w:t xml:space="preserve"> услуги должностными лицами, ответственными за </w:t>
      </w:r>
      <w:r>
        <w:rPr>
          <w:rStyle w:val="rvts7"/>
        </w:rPr>
        <w:t xml:space="preserve">её </w:t>
      </w:r>
      <w:r w:rsidRPr="005C350A">
        <w:rPr>
          <w:rStyle w:val="rvts7"/>
        </w:rPr>
        <w:t xml:space="preserve">предоставление, проводят соответствующие служебные расследования и принимают в соответствии с законодательством Российской Федерации меры в отношении таких </w:t>
      </w:r>
      <w:r w:rsidRPr="005C350A">
        <w:rPr>
          <w:rStyle w:val="rvts7"/>
        </w:rPr>
        <w:lastRenderedPageBreak/>
        <w:t>должностных лиц.</w:t>
      </w:r>
    </w:p>
    <w:p w:rsidR="006408E9" w:rsidRPr="005C350A" w:rsidRDefault="006408E9" w:rsidP="006408E9">
      <w:pPr>
        <w:widowControl w:val="0"/>
        <w:ind w:firstLine="720"/>
        <w:jc w:val="both"/>
        <w:rPr>
          <w:rStyle w:val="rvts7"/>
        </w:rPr>
      </w:pPr>
      <w:r>
        <w:rPr>
          <w:rStyle w:val="rvts7"/>
        </w:rPr>
        <w:t xml:space="preserve">1.2. </w:t>
      </w:r>
      <w:r w:rsidRPr="005C350A">
        <w:rPr>
          <w:rStyle w:val="rvts7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должностные лица, ответственные за осуществление контроля, обязаны сообщить в письменной форме заявителям, права и (или) законные интересы которых нарушены.</w:t>
      </w:r>
    </w:p>
    <w:p w:rsidR="006408E9" w:rsidRDefault="006408E9" w:rsidP="006408E9">
      <w:pPr>
        <w:widowControl w:val="0"/>
        <w:ind w:firstLine="720"/>
        <w:jc w:val="both"/>
        <w:rPr>
          <w:rStyle w:val="rvts7"/>
        </w:rPr>
      </w:pPr>
      <w:r w:rsidRPr="005C350A">
        <w:rPr>
          <w:rStyle w:val="rvts7"/>
        </w:rPr>
        <w:t xml:space="preserve">Контроль предоставления </w:t>
      </w:r>
      <w:r>
        <w:rPr>
          <w:color w:val="252525"/>
          <w:szCs w:val="20"/>
        </w:rPr>
        <w:t>муниципальной</w:t>
      </w:r>
      <w:r w:rsidRPr="005C350A">
        <w:rPr>
          <w:rStyle w:val="rvts7"/>
        </w:rPr>
        <w:t xml:space="preserve"> услуги, в том числе со стороны граждан, их объединений и организаций, осуществляется непосредственно путем направления в </w:t>
      </w:r>
      <w:r w:rsidRPr="004925FF">
        <w:rPr>
          <w:rStyle w:val="rvts7"/>
        </w:rPr>
        <w:t>Администрацию</w:t>
      </w:r>
      <w:r w:rsidRPr="005C350A">
        <w:rPr>
          <w:rStyle w:val="rvts7"/>
        </w:rPr>
        <w:t xml:space="preserve"> обращений о предоставлении информации.</w:t>
      </w:r>
    </w:p>
    <w:p w:rsidR="006408E9" w:rsidRPr="005C350A" w:rsidRDefault="006408E9" w:rsidP="006408E9">
      <w:pPr>
        <w:widowControl w:val="0"/>
        <w:ind w:firstLine="720"/>
        <w:jc w:val="both"/>
      </w:pPr>
    </w:p>
    <w:p w:rsidR="006408E9" w:rsidRDefault="006408E9" w:rsidP="006408E9">
      <w:pPr>
        <w:ind w:firstLine="720"/>
        <w:jc w:val="both"/>
        <w:rPr>
          <w:b/>
          <w:bCs/>
          <w:u w:val="single"/>
        </w:rPr>
      </w:pPr>
      <w:r w:rsidRPr="004063DE">
        <w:rPr>
          <w:b/>
          <w:bCs/>
          <w:u w:val="single"/>
        </w:rPr>
        <w:t xml:space="preserve">Раздел </w:t>
      </w:r>
      <w:r w:rsidRPr="004063DE">
        <w:rPr>
          <w:b/>
          <w:bCs/>
          <w:u w:val="single"/>
          <w:lang w:val="en-US"/>
        </w:rPr>
        <w:t>V</w:t>
      </w:r>
      <w:r w:rsidRPr="004063DE">
        <w:rPr>
          <w:b/>
          <w:bCs/>
          <w:u w:val="single"/>
        </w:rPr>
        <w:t xml:space="preserve">. Досудебный (внесудебный) порядок обжалования решений и действий (бездействия) органа, предоставляющего муниципальную </w:t>
      </w:r>
      <w:r>
        <w:rPr>
          <w:b/>
          <w:bCs/>
          <w:u w:val="single"/>
        </w:rPr>
        <w:t>услугу, а также должностных лиц</w:t>
      </w:r>
    </w:p>
    <w:p w:rsidR="006408E9" w:rsidRPr="004063DE" w:rsidRDefault="006408E9" w:rsidP="006408E9">
      <w:pPr>
        <w:ind w:firstLine="720"/>
        <w:jc w:val="both"/>
        <w:rPr>
          <w:b/>
          <w:bCs/>
          <w:u w:val="single"/>
        </w:rPr>
      </w:pPr>
    </w:p>
    <w:p w:rsidR="006408E9" w:rsidRPr="004063DE" w:rsidRDefault="006408E9" w:rsidP="006408E9">
      <w:pPr>
        <w:ind w:firstLine="720"/>
        <w:jc w:val="both"/>
        <w:rPr>
          <w:b/>
          <w:bCs/>
        </w:rPr>
      </w:pPr>
      <w:r w:rsidRPr="004063DE">
        <w:rPr>
          <w:b/>
          <w:bCs/>
        </w:rPr>
        <w:t>1. Информация для заявителя о его праве подать жалобу на решение и (или) действие (бездействие) органа исполнительной власти и (или) его должностных лиц при предоставлении муниципальной услуги (далее – жалоба).</w:t>
      </w:r>
    </w:p>
    <w:p w:rsidR="006408E9" w:rsidRPr="005C350A" w:rsidRDefault="006408E9" w:rsidP="006408E9">
      <w:pPr>
        <w:widowControl w:val="0"/>
        <w:ind w:firstLine="720"/>
        <w:jc w:val="both"/>
        <w:rPr>
          <w:rStyle w:val="rvts7"/>
        </w:rPr>
      </w:pPr>
      <w:r w:rsidRPr="005C350A">
        <w:rPr>
          <w:rStyle w:val="rvts7"/>
        </w:rPr>
        <w:t>Заявитель имеет право подать жалобу на решение и (или) действие (бездействие)</w:t>
      </w:r>
      <w:r>
        <w:rPr>
          <w:rStyle w:val="rvts7"/>
        </w:rPr>
        <w:t xml:space="preserve"> </w:t>
      </w:r>
      <w:r w:rsidRPr="005C350A">
        <w:rPr>
          <w:rStyle w:val="rvts7"/>
        </w:rPr>
        <w:t>Администрации, МФЦ, (должностных лиц</w:t>
      </w:r>
      <w:r w:rsidRPr="0061768A">
        <w:rPr>
          <w:rStyle w:val="rvts7"/>
        </w:rPr>
        <w:t xml:space="preserve"> </w:t>
      </w:r>
      <w:r w:rsidRPr="005C350A">
        <w:rPr>
          <w:rStyle w:val="rvts7"/>
        </w:rPr>
        <w:t>Администрации, МФЦ), ответственных за осуществление административных процедур, связанных с предоставлением муниципальной услуги, повлекшее за собой нарушение его прав при предоставлении муниципальной услуги, в соответствии с законодательством Ростовской области и Российской Федерации.</w:t>
      </w:r>
    </w:p>
    <w:p w:rsidR="006408E9" w:rsidRPr="004063DE" w:rsidRDefault="006408E9" w:rsidP="006408E9">
      <w:pPr>
        <w:ind w:firstLine="709"/>
        <w:jc w:val="both"/>
        <w:rPr>
          <w:b/>
          <w:bCs/>
        </w:rPr>
      </w:pPr>
      <w:r w:rsidRPr="004063DE">
        <w:rPr>
          <w:b/>
          <w:bCs/>
        </w:rPr>
        <w:t>2. Предмет жалобы.</w:t>
      </w:r>
    </w:p>
    <w:p w:rsidR="006408E9" w:rsidRPr="005C350A" w:rsidRDefault="006408E9" w:rsidP="006408E9">
      <w:pPr>
        <w:ind w:firstLine="709"/>
        <w:jc w:val="both"/>
      </w:pPr>
      <w:r w:rsidRPr="005C350A">
        <w:t xml:space="preserve">Предметом жалобы могут являться решение и (или) действия (бездействие) </w:t>
      </w:r>
      <w:r w:rsidRPr="005C350A">
        <w:rPr>
          <w:rStyle w:val="rvts7"/>
        </w:rPr>
        <w:t>Администрации, МФЦ</w:t>
      </w:r>
      <w:r w:rsidRPr="005C350A">
        <w:t xml:space="preserve"> (должностных лиц </w:t>
      </w:r>
      <w:r w:rsidRPr="005C350A">
        <w:rPr>
          <w:rStyle w:val="rvts7"/>
        </w:rPr>
        <w:t>Администрации, МФЦ</w:t>
      </w:r>
      <w:r w:rsidRPr="005C350A">
        <w:t>), принятые (осуществленные, допущенные) при предоставлении муниципальной услуги.</w:t>
      </w:r>
    </w:p>
    <w:p w:rsidR="006408E9" w:rsidRPr="005C350A" w:rsidRDefault="006408E9" w:rsidP="006408E9">
      <w:pPr>
        <w:ind w:firstLine="709"/>
        <w:jc w:val="both"/>
      </w:pPr>
      <w:r w:rsidRPr="005C350A">
        <w:t>Заявитель может обратиться с жалобой, в том числе в следующих случаях:</w:t>
      </w:r>
    </w:p>
    <w:p w:rsidR="006408E9" w:rsidRPr="005C350A" w:rsidRDefault="006408E9" w:rsidP="006408E9">
      <w:pPr>
        <w:ind w:firstLine="709"/>
        <w:jc w:val="both"/>
      </w:pPr>
      <w:r w:rsidRPr="005C350A">
        <w:t>1) нарушение срока регистрации запроса заявителя о предоставлении муниципальной услуги;</w:t>
      </w:r>
    </w:p>
    <w:p w:rsidR="006408E9" w:rsidRPr="005C350A" w:rsidRDefault="006408E9" w:rsidP="006408E9">
      <w:pPr>
        <w:ind w:firstLine="709"/>
        <w:jc w:val="both"/>
      </w:pPr>
      <w:r w:rsidRPr="005C350A">
        <w:t>2) нарушение срока предоставления муниципальной услуги;</w:t>
      </w:r>
    </w:p>
    <w:p w:rsidR="006408E9" w:rsidRPr="005C350A" w:rsidRDefault="006408E9" w:rsidP="006408E9">
      <w:pPr>
        <w:ind w:firstLine="709"/>
        <w:jc w:val="both"/>
      </w:pPr>
      <w:r w:rsidRPr="005C350A">
        <w:t>3) требование предоставления заявителем документов, не предусмотренных нормативными правовыми актами Российской Федерации и Ростовской области для предоставления муниципальной услуги.</w:t>
      </w:r>
    </w:p>
    <w:p w:rsidR="006408E9" w:rsidRPr="005C350A" w:rsidRDefault="006408E9" w:rsidP="006408E9">
      <w:pPr>
        <w:ind w:firstLine="709"/>
        <w:jc w:val="both"/>
      </w:pPr>
      <w:r w:rsidRPr="005C350A">
        <w:t>4) отказ в приеме документов, предоставление которых предусмотрено нормативными правовыми актами Российской Федерации и Ростовской области для предоставления муниципальной услуги;</w:t>
      </w:r>
    </w:p>
    <w:p w:rsidR="006408E9" w:rsidRPr="005C350A" w:rsidRDefault="006408E9" w:rsidP="006408E9">
      <w:pPr>
        <w:ind w:firstLine="709"/>
        <w:jc w:val="both"/>
      </w:pPr>
      <w:r w:rsidRPr="005C350A">
        <w:t>5) отказ в предоставлении муниципальной услуги, если основания отказа не предусмотрены нормативными правовыми актами Российской Федерации и Ростовской области;</w:t>
      </w:r>
    </w:p>
    <w:p w:rsidR="006408E9" w:rsidRPr="005C350A" w:rsidRDefault="006408E9" w:rsidP="006408E9">
      <w:pPr>
        <w:ind w:firstLine="709"/>
        <w:jc w:val="both"/>
      </w:pPr>
      <w:r w:rsidRPr="005C350A">
        <w:t>6)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6408E9" w:rsidRPr="005C350A" w:rsidRDefault="006408E9" w:rsidP="006408E9">
      <w:pPr>
        <w:ind w:firstLine="709"/>
        <w:jc w:val="both"/>
      </w:pPr>
      <w:r w:rsidRPr="005C350A">
        <w:t xml:space="preserve">7) отказ </w:t>
      </w:r>
      <w:r w:rsidRPr="005C350A">
        <w:rPr>
          <w:rStyle w:val="rvts7"/>
        </w:rPr>
        <w:t>Администрации</w:t>
      </w:r>
      <w:r w:rsidRPr="005C350A">
        <w:t xml:space="preserve">, должностного лица </w:t>
      </w:r>
      <w:r w:rsidRPr="005C350A">
        <w:rPr>
          <w:rStyle w:val="rvts7"/>
        </w:rPr>
        <w:t xml:space="preserve">Администрации </w:t>
      </w:r>
      <w:r w:rsidRPr="005C350A">
        <w:t>в исправлении допущенных опечаток и ошибок в документах</w:t>
      </w:r>
      <w:r>
        <w:t>,</w:t>
      </w:r>
      <w:r w:rsidRPr="005C350A">
        <w:t xml:space="preserve"> выданных в результате предоставления муниципальной услуги</w:t>
      </w:r>
      <w:r>
        <w:t>,</w:t>
      </w:r>
      <w:r w:rsidRPr="005C350A">
        <w:t xml:space="preserve"> либо нарушение установленного срока таких исправлений.</w:t>
      </w:r>
    </w:p>
    <w:p w:rsidR="006408E9" w:rsidRPr="00F80E4D" w:rsidRDefault="006408E9" w:rsidP="006408E9">
      <w:pPr>
        <w:ind w:firstLine="709"/>
        <w:jc w:val="both"/>
        <w:rPr>
          <w:b/>
        </w:rPr>
      </w:pPr>
      <w:r w:rsidRPr="00F80E4D">
        <w:rPr>
          <w:b/>
        </w:rPr>
        <w:t>3. Органы исполнительной власти и уполномоченные  на рассмотрение жалобы должностные лица, которым может быть направлена жалоба.</w:t>
      </w:r>
    </w:p>
    <w:p w:rsidR="006408E9" w:rsidRPr="005C350A" w:rsidRDefault="006408E9" w:rsidP="006408E9">
      <w:pPr>
        <w:ind w:firstLine="709"/>
        <w:jc w:val="both"/>
      </w:pPr>
      <w:r w:rsidRPr="005C350A">
        <w:t>Жалоба на нарушение порядка предоставления муниципальных услуг, выразившееся в неправомерных решениях и действиях (бездействии) служащих, подается непосредственн</w:t>
      </w:r>
      <w:r w:rsidR="00862DFB">
        <w:t>о Главе</w:t>
      </w:r>
      <w:r w:rsidRPr="005C350A">
        <w:t>.</w:t>
      </w:r>
    </w:p>
    <w:p w:rsidR="006408E9" w:rsidRPr="00DC5CCF" w:rsidRDefault="006408E9" w:rsidP="006408E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C5CCF">
        <w:rPr>
          <w:b/>
        </w:rPr>
        <w:t>4. Порядок подачи и рассмотрения жалобы.</w:t>
      </w:r>
    </w:p>
    <w:p w:rsidR="006408E9" w:rsidRPr="008574C9" w:rsidRDefault="00401327" w:rsidP="006408E9">
      <w:pPr>
        <w:widowControl w:val="0"/>
        <w:tabs>
          <w:tab w:val="left" w:pos="2650"/>
        </w:tabs>
        <w:autoSpaceDE w:val="0"/>
        <w:autoSpaceDN w:val="0"/>
        <w:adjustRightInd w:val="0"/>
        <w:ind w:firstLine="709"/>
        <w:jc w:val="both"/>
      </w:pPr>
      <w:r>
        <w:t>4.1.</w:t>
      </w:r>
      <w:r w:rsidR="006408E9" w:rsidRPr="008574C9">
        <w:rPr>
          <w:color w:val="000000"/>
        </w:rPr>
        <w:t>Жалоба может быть подана заявителем через МФЦ. При поступлении жалобы МФЦ обеспечивает ее передачу в Администрацию в соответствии с соглашением о взаимодействии между Администрацией и МФЦ.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lastRenderedPageBreak/>
        <w:t>4.2. Заявитель может обратиться с жалобой в устной или в письменной форме.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>4.3. Жалоба на решение, действие (бездействие) подписывается лицом, чьи права нарушены, собственноручно.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>4.4. Жалоба подается на бумажном носителе: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 xml:space="preserve">4.4.1. Непосредственно в приемную </w:t>
      </w:r>
      <w:r>
        <w:rPr>
          <w:rStyle w:val="rvts7"/>
        </w:rPr>
        <w:t>Администрации</w:t>
      </w:r>
      <w:r w:rsidRPr="005C350A">
        <w:t xml:space="preserve">; 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 xml:space="preserve">4.4.2. Почтовым отправлением по адресу (месту нахождения) </w:t>
      </w:r>
      <w:r>
        <w:rPr>
          <w:rStyle w:val="rvts7"/>
        </w:rPr>
        <w:t>Администрации</w:t>
      </w:r>
      <w:r w:rsidRPr="005C350A">
        <w:t>;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>4.5. Подача жалоб осуществляется бесплатно.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>4.6.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>4.7. Жалоба оформляется в произвольной форме с учетом требований, предусмотренных законодательством Российской Федерации.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 xml:space="preserve">4.8. Жалоба на решение, действие (бездействие) </w:t>
      </w:r>
      <w:r w:rsidRPr="005C350A">
        <w:rPr>
          <w:rStyle w:val="rvts7"/>
        </w:rPr>
        <w:t>Администрации, МФЦ</w:t>
      </w:r>
      <w:r w:rsidRPr="005C350A">
        <w:t>, его работников (должностных лиц)</w:t>
      </w:r>
      <w:r>
        <w:t>,</w:t>
      </w:r>
      <w:r w:rsidRPr="005C350A">
        <w:t xml:space="preserve"> принятые (осуществленные) при предоставлении </w:t>
      </w:r>
      <w:r>
        <w:t>муниципальной</w:t>
      </w:r>
      <w:r w:rsidRPr="005C350A">
        <w:t xml:space="preserve"> услуги</w:t>
      </w:r>
      <w:r>
        <w:t>,</w:t>
      </w:r>
      <w:r w:rsidRPr="005C350A">
        <w:t xml:space="preserve"> должна содержать: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 xml:space="preserve">- наименование </w:t>
      </w:r>
      <w:r w:rsidRPr="005C350A">
        <w:rPr>
          <w:rStyle w:val="rvts7"/>
        </w:rPr>
        <w:t>Администрации, МФЦ</w:t>
      </w:r>
      <w:r w:rsidRPr="005C350A">
        <w:t>, либо должность, фамилию, имя и отчество его лица (если они известны), решение, действие (бездействие) которых обжалуются;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>- наименование, сведения о месте нахождения заявителя, подающего жалобу,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на жалобу;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 xml:space="preserve">- сведения об обжалуемых решениях и действиях (бездействии) </w:t>
      </w:r>
      <w:r w:rsidRPr="005C350A">
        <w:rPr>
          <w:rStyle w:val="rvts7"/>
        </w:rPr>
        <w:t>Администрации, МФЦ</w:t>
      </w:r>
      <w:r w:rsidRPr="005C350A">
        <w:t xml:space="preserve">, его должностных лиц при предоставлении </w:t>
      </w:r>
      <w:r>
        <w:rPr>
          <w:color w:val="252525"/>
          <w:szCs w:val="20"/>
        </w:rPr>
        <w:t>муниципальной</w:t>
      </w:r>
      <w:r w:rsidRPr="005C350A">
        <w:t xml:space="preserve"> услуг;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 xml:space="preserve">- доводы, на основании которых лицо, подавшее жалобу, не согласно с решением и действием (бездействием) </w:t>
      </w:r>
      <w:r w:rsidRPr="005C350A">
        <w:rPr>
          <w:rStyle w:val="rvts7"/>
        </w:rPr>
        <w:t>Администрации, МФЦ</w:t>
      </w:r>
      <w:r w:rsidRPr="005C350A">
        <w:t xml:space="preserve">, </w:t>
      </w:r>
      <w:r>
        <w:t>и работников (должностных лиц),</w:t>
      </w:r>
      <w:r w:rsidRPr="005C350A">
        <w:t xml:space="preserve"> </w:t>
      </w:r>
      <w:r>
        <w:t xml:space="preserve">предоставляющих муниципальную услугу. </w:t>
      </w:r>
      <w:r w:rsidRPr="005C350A">
        <w:t>Лицо, подавшее жалобу, может представить документы (при их наличии) или их копии, подтверждающие доводы лица, подавшего жалобу.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>Время приема жалоб должно совпадать со временем предоставления муниципальных услуг.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 xml:space="preserve">4.9. Жалоба, поступившая в письменной форме на бумажном носителе в </w:t>
      </w:r>
      <w:r>
        <w:rPr>
          <w:rStyle w:val="rvts7"/>
        </w:rPr>
        <w:t>Администрацию</w:t>
      </w:r>
      <w:r w:rsidRPr="005C350A">
        <w:t>, подлежит регистрации в журнале учета входящей корреспонденции, в течение одного рабочего дня с момента поступления жалобы с присвоением ей регистрационного номера.</w:t>
      </w:r>
    </w:p>
    <w:p w:rsidR="006408E9" w:rsidRPr="005C350A" w:rsidRDefault="006408E9" w:rsidP="00862DFB">
      <w:pPr>
        <w:ind w:firstLine="720"/>
      </w:pPr>
      <w:r w:rsidRPr="005C350A">
        <w:t xml:space="preserve">4.10. В электронном виде жалоба может быть подана заявителем  через официальный сайт </w:t>
      </w:r>
      <w:r>
        <w:rPr>
          <w:rStyle w:val="rvts7"/>
        </w:rPr>
        <w:t xml:space="preserve">Администрации </w:t>
      </w:r>
      <w:r w:rsidRPr="005C350A">
        <w:t>в сети Интернет</w:t>
      </w:r>
      <w:r w:rsidR="00401327">
        <w:t>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 xml:space="preserve">4.11. Порядок регистрации жалоб, направленных в электронной форме на адрес электронной почты </w:t>
      </w:r>
      <w:r>
        <w:rPr>
          <w:rStyle w:val="rvts7"/>
        </w:rPr>
        <w:t xml:space="preserve">Администрации </w:t>
      </w:r>
      <w:r w:rsidRPr="005C350A">
        <w:t xml:space="preserve">в информационно-телекоммуникационной сети Интернет, определяется </w:t>
      </w:r>
      <w:r>
        <w:rPr>
          <w:rStyle w:val="rvts7"/>
        </w:rPr>
        <w:t>Администрацией</w:t>
      </w:r>
      <w:r w:rsidRPr="005C350A">
        <w:t>.</w:t>
      </w:r>
    </w:p>
    <w:p w:rsidR="006408E9" w:rsidRPr="005C350A" w:rsidRDefault="00E20A84" w:rsidP="006408E9">
      <w:pPr>
        <w:widowControl w:val="0"/>
        <w:autoSpaceDE w:val="0"/>
        <w:autoSpaceDN w:val="0"/>
        <w:adjustRightInd w:val="0"/>
        <w:ind w:firstLine="709"/>
        <w:jc w:val="both"/>
      </w:pPr>
      <w:r>
        <w:t>4.12. В случае</w:t>
      </w:r>
      <w:r w:rsidR="006408E9" w:rsidRPr="005C350A">
        <w:t xml:space="preserve"> если в компетенцию </w:t>
      </w:r>
      <w:r w:rsidR="006408E9">
        <w:rPr>
          <w:rStyle w:val="rvts7"/>
        </w:rPr>
        <w:t xml:space="preserve">Администрации </w:t>
      </w:r>
      <w:r w:rsidR="006408E9" w:rsidRPr="005C350A">
        <w:t xml:space="preserve">не входит принятие решения по жалобе, поданной заявителем, то в течение 3 рабочих дней со дня её регистрации </w:t>
      </w:r>
      <w:r w:rsidR="006408E9">
        <w:rPr>
          <w:rStyle w:val="rvts7"/>
        </w:rPr>
        <w:t xml:space="preserve">Администрация </w:t>
      </w:r>
      <w:r w:rsidR="006408E9" w:rsidRPr="005C350A">
        <w:t>перенаправляет жалобу в уполномоченный на её рассмотрение орган и в письменной форме (заказным письмом с уведомлением о вручении) информирует заявителя о направлении жалобы.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>4.13.</w:t>
      </w:r>
      <w:r w:rsidRPr="005C350A">
        <w:tab/>
        <w:t>Основания для отказа в удовлетворении жалобы: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>­</w:t>
      </w:r>
      <w:r w:rsidRPr="005C350A">
        <w:tab/>
        <w:t>Наличие вступившего в законную силу решения суда, арбитражного суда по жалобе о том же предмете и по тем же основаниям.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>­</w:t>
      </w:r>
      <w:r w:rsidRPr="005C350A">
        <w:tab/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>­</w:t>
      </w:r>
      <w:r w:rsidRPr="005C350A">
        <w:tab/>
        <w:t>Наличие решения по жалобе, принятого ранее в соответствии с требованиями постановления Правительства Ростовской области от 06.12.2012 №1063, в отношении того же заявителя и по тому же предмету жалобы.</w:t>
      </w:r>
    </w:p>
    <w:p w:rsidR="006408E9" w:rsidRPr="003177A6" w:rsidRDefault="006408E9" w:rsidP="006408E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177A6">
        <w:rPr>
          <w:b/>
        </w:rPr>
        <w:t>5. Сроки рассмотрения жалобы.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 xml:space="preserve">Жалоба рассматривается в течение 15 рабочих дней со дня ее регистрации. В случае обжалования отказа </w:t>
      </w:r>
      <w:r w:rsidRPr="00787744">
        <w:rPr>
          <w:rStyle w:val="rvts7"/>
        </w:rPr>
        <w:t>А</w:t>
      </w:r>
      <w:r>
        <w:rPr>
          <w:rStyle w:val="rvts7"/>
        </w:rPr>
        <w:t>дминистрации</w:t>
      </w:r>
      <w:r w:rsidRPr="00787744">
        <w:rPr>
          <w:rStyle w:val="rvts7"/>
        </w:rPr>
        <w:t xml:space="preserve"> </w:t>
      </w:r>
      <w:r w:rsidRPr="005C350A">
        <w:t xml:space="preserve">в приеме документов у заявителя либо в исправлении </w:t>
      </w:r>
      <w:r w:rsidRPr="005C350A">
        <w:lastRenderedPageBreak/>
        <w:t>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408E9" w:rsidRPr="003177A6" w:rsidRDefault="006408E9" w:rsidP="006408E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177A6">
        <w:rPr>
          <w:b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области.</w:t>
      </w:r>
    </w:p>
    <w:p w:rsidR="006408E9" w:rsidRPr="005C350A" w:rsidRDefault="006408E9" w:rsidP="006408E9">
      <w:pPr>
        <w:ind w:firstLine="709"/>
        <w:jc w:val="both"/>
      </w:pPr>
      <w:r w:rsidRPr="005C350A">
        <w:t>6.1.</w:t>
      </w:r>
      <w:r>
        <w:t xml:space="preserve"> </w:t>
      </w:r>
      <w:r w:rsidRPr="005C350A">
        <w:t>Перечень оснований для приостановления рассмотрения жалобы не установлен.</w:t>
      </w:r>
    </w:p>
    <w:p w:rsidR="006408E9" w:rsidRPr="005C350A" w:rsidRDefault="006408E9" w:rsidP="006408E9">
      <w:pPr>
        <w:ind w:firstLine="709"/>
        <w:jc w:val="both"/>
      </w:pPr>
      <w:r w:rsidRPr="005C350A">
        <w:t>6.2. Основания для оставления жалобы без ответа:</w:t>
      </w:r>
    </w:p>
    <w:p w:rsidR="006408E9" w:rsidRPr="005C350A" w:rsidRDefault="006408E9" w:rsidP="006408E9">
      <w:pPr>
        <w:numPr>
          <w:ilvl w:val="0"/>
          <w:numId w:val="3"/>
        </w:numPr>
        <w:ind w:left="0" w:firstLine="709"/>
        <w:jc w:val="both"/>
      </w:pPr>
      <w:r w:rsidRPr="005C350A">
        <w:t>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408E9" w:rsidRPr="005C350A" w:rsidRDefault="006408E9" w:rsidP="006408E9">
      <w:pPr>
        <w:numPr>
          <w:ilvl w:val="0"/>
          <w:numId w:val="3"/>
        </w:numPr>
        <w:ind w:left="0" w:firstLine="709"/>
        <w:jc w:val="both"/>
      </w:pPr>
      <w:r w:rsidRPr="005C350A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408E9" w:rsidRPr="00DF0ECC" w:rsidRDefault="006408E9" w:rsidP="006408E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F0ECC">
        <w:rPr>
          <w:b/>
        </w:rPr>
        <w:t>7. Результат рассмотрения жалобы.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 xml:space="preserve">По результатам рассмотрения жалобы </w:t>
      </w:r>
      <w:r>
        <w:rPr>
          <w:rStyle w:val="rvts7"/>
        </w:rPr>
        <w:t xml:space="preserve">Администрация </w:t>
      </w:r>
      <w:r w:rsidRPr="005C350A">
        <w:t>принимает одно из следующих решений: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 xml:space="preserve">- удовлетворяет жалобу, в том числе в форме отмены принятого решения, исправления допущенных </w:t>
      </w:r>
      <w:r>
        <w:rPr>
          <w:rStyle w:val="rvts7"/>
        </w:rPr>
        <w:t xml:space="preserve">Администрацией </w:t>
      </w:r>
      <w:r w:rsidRPr="005C350A"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Ростовской области</w:t>
      </w:r>
      <w:r w:rsidRPr="005C350A">
        <w:t>, муниципальными правовыми актами, а также в иных формах;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9"/>
        <w:jc w:val="both"/>
      </w:pPr>
      <w:r w:rsidRPr="005C350A">
        <w:t>- отказывает в удовлетворении жалобы.</w:t>
      </w:r>
    </w:p>
    <w:p w:rsidR="006408E9" w:rsidRPr="005C350A" w:rsidRDefault="006408E9" w:rsidP="006408E9">
      <w:pPr>
        <w:widowControl w:val="0"/>
        <w:tabs>
          <w:tab w:val="left" w:pos="2028"/>
        </w:tabs>
        <w:autoSpaceDE w:val="0"/>
        <w:autoSpaceDN w:val="0"/>
        <w:adjustRightInd w:val="0"/>
        <w:ind w:firstLine="709"/>
        <w:jc w:val="both"/>
      </w:pPr>
      <w:r w:rsidRPr="005C350A"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должностные лица, незамедлительно направляют соответствующие материалы в органы прокуратуры. </w:t>
      </w:r>
    </w:p>
    <w:p w:rsidR="006408E9" w:rsidRPr="00DF0ECC" w:rsidRDefault="006408E9" w:rsidP="006408E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F0ECC">
        <w:rPr>
          <w:b/>
        </w:rPr>
        <w:t>8. Порядок информирования заявителя о результатах рассмотрения жалобы.</w:t>
      </w:r>
    </w:p>
    <w:p w:rsidR="006408E9" w:rsidRPr="005C350A" w:rsidRDefault="006408E9" w:rsidP="006408E9">
      <w:pPr>
        <w:keepNext/>
        <w:ind w:firstLine="709"/>
        <w:jc w:val="both"/>
      </w:pPr>
      <w:r w:rsidRPr="005C350A">
        <w:t>8.1. В ответе по результатам рассмотрения жалобы указываются:</w:t>
      </w:r>
    </w:p>
    <w:p w:rsidR="006408E9" w:rsidRPr="005C350A" w:rsidRDefault="006408E9" w:rsidP="006408E9">
      <w:pPr>
        <w:ind w:firstLine="709"/>
        <w:jc w:val="both"/>
      </w:pPr>
      <w:r w:rsidRPr="005C350A">
        <w:t>8.1.1.</w:t>
      </w:r>
      <w:r w:rsidRPr="005C350A">
        <w:rPr>
          <w:lang w:val="en-US"/>
        </w:rPr>
        <w:t> </w:t>
      </w:r>
      <w:r w:rsidRPr="005C350A">
        <w:t xml:space="preserve">Наименование </w:t>
      </w:r>
      <w:r>
        <w:rPr>
          <w:rStyle w:val="rvts7"/>
        </w:rPr>
        <w:t>Администрации</w:t>
      </w:r>
      <w:r w:rsidRPr="005C350A">
        <w:t>, должность, фамилия,</w:t>
      </w:r>
      <w:r>
        <w:t xml:space="preserve"> имя, отчество (при наличии) её</w:t>
      </w:r>
      <w:r w:rsidRPr="005C350A">
        <w:t xml:space="preserve"> должностного лица, принявшего решение по жалобе.</w:t>
      </w:r>
    </w:p>
    <w:p w:rsidR="006408E9" w:rsidRPr="005C350A" w:rsidRDefault="006408E9" w:rsidP="006408E9">
      <w:pPr>
        <w:ind w:firstLine="709"/>
        <w:jc w:val="both"/>
      </w:pPr>
      <w:r w:rsidRPr="005C350A">
        <w:t>8.1.2.</w:t>
      </w:r>
      <w:r w:rsidRPr="005C350A">
        <w:rPr>
          <w:lang w:val="en-US"/>
        </w:rPr>
        <w:t> </w:t>
      </w:r>
      <w:r w:rsidRPr="005C350A">
        <w:t>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6408E9" w:rsidRPr="005C350A" w:rsidRDefault="006408E9" w:rsidP="006408E9">
      <w:pPr>
        <w:ind w:firstLine="709"/>
        <w:jc w:val="both"/>
      </w:pPr>
      <w:r w:rsidRPr="005C350A">
        <w:t>8.1.3. Фамилия, имя, отчество (при наличии) или наименование заявителя.</w:t>
      </w:r>
    </w:p>
    <w:p w:rsidR="006408E9" w:rsidRPr="005C350A" w:rsidRDefault="006408E9" w:rsidP="006408E9">
      <w:pPr>
        <w:ind w:firstLine="709"/>
        <w:jc w:val="both"/>
      </w:pPr>
      <w:r w:rsidRPr="005C350A">
        <w:t>8.1.4. Основания для принятия решения по жалобе.</w:t>
      </w:r>
    </w:p>
    <w:p w:rsidR="006408E9" w:rsidRPr="005C350A" w:rsidRDefault="006408E9" w:rsidP="006408E9">
      <w:pPr>
        <w:ind w:firstLine="709"/>
        <w:jc w:val="both"/>
      </w:pPr>
      <w:r w:rsidRPr="005C350A">
        <w:t>8.1.5. Принятое по жалобе решение.</w:t>
      </w:r>
    </w:p>
    <w:p w:rsidR="006408E9" w:rsidRPr="005C350A" w:rsidRDefault="006408E9" w:rsidP="006408E9">
      <w:pPr>
        <w:ind w:firstLine="709"/>
        <w:jc w:val="both"/>
      </w:pPr>
      <w:r w:rsidRPr="005C350A">
        <w:t xml:space="preserve">8.1.6. В случае, если жалоба признана обоснованной – сроки устранения выявленных нарушений, в том числе срок предоставления результата </w:t>
      </w:r>
      <w:r>
        <w:rPr>
          <w:color w:val="252525"/>
          <w:szCs w:val="20"/>
        </w:rPr>
        <w:t>муниципальной</w:t>
      </w:r>
      <w:r w:rsidRPr="005C350A">
        <w:t xml:space="preserve"> услуги.</w:t>
      </w:r>
    </w:p>
    <w:p w:rsidR="006408E9" w:rsidRPr="005C350A" w:rsidRDefault="006408E9" w:rsidP="006408E9">
      <w:pPr>
        <w:ind w:firstLine="709"/>
        <w:jc w:val="both"/>
      </w:pPr>
      <w:r w:rsidRPr="005C350A">
        <w:t>8.1.7. Сведения о порядке обжалования принятого по жалобе решения.</w:t>
      </w:r>
    </w:p>
    <w:p w:rsidR="006408E9" w:rsidRPr="005C350A" w:rsidRDefault="006408E9" w:rsidP="006408E9">
      <w:pPr>
        <w:ind w:firstLine="709"/>
        <w:jc w:val="both"/>
      </w:pPr>
      <w:r w:rsidRPr="005C350A">
        <w:t>8.2.</w:t>
      </w:r>
      <w:r w:rsidRPr="005C350A">
        <w:rPr>
          <w:lang w:val="en-US"/>
        </w:rPr>
        <w:t> </w:t>
      </w:r>
      <w:r w:rsidRPr="005C350A">
        <w:t>Ответ по результатам рассмотре</w:t>
      </w:r>
      <w:r w:rsidR="00862DFB">
        <w:t>ния жалобы подписывается Главой</w:t>
      </w:r>
      <w:r w:rsidRPr="005C350A">
        <w:t>.</w:t>
      </w:r>
    </w:p>
    <w:p w:rsidR="006408E9" w:rsidRPr="002F5826" w:rsidRDefault="006408E9" w:rsidP="006408E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F5826">
        <w:rPr>
          <w:b/>
        </w:rPr>
        <w:t>9. Порядок обжалования решения по жалобе.</w:t>
      </w:r>
    </w:p>
    <w:p w:rsidR="006408E9" w:rsidRPr="005C350A" w:rsidRDefault="006408E9" w:rsidP="006408E9">
      <w:pPr>
        <w:autoSpaceDE w:val="0"/>
        <w:autoSpaceDN w:val="0"/>
        <w:adjustRightInd w:val="0"/>
        <w:ind w:firstLine="709"/>
        <w:jc w:val="both"/>
      </w:pPr>
      <w:r w:rsidRPr="005C350A">
        <w:t>В случае если заявитель не удовлетворен решением, принятым в ходе рассмотрения жалобы, или непринятия по ней решения, он вправе обратиться в Правительство Ростовской области.</w:t>
      </w:r>
    </w:p>
    <w:p w:rsidR="006408E9" w:rsidRPr="002F5826" w:rsidRDefault="006408E9" w:rsidP="006408E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F5826">
        <w:rPr>
          <w:b/>
        </w:rPr>
        <w:t>10.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408E9" w:rsidRPr="002F5826" w:rsidRDefault="006408E9" w:rsidP="006408E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F5826">
        <w:rPr>
          <w:b/>
        </w:rPr>
        <w:t>11. Способы информирования заявителей о порядке подачи и рассмотрения жалобы.</w:t>
      </w:r>
    </w:p>
    <w:p w:rsidR="006408E9" w:rsidRPr="005C350A" w:rsidRDefault="006408E9" w:rsidP="006408E9">
      <w:pPr>
        <w:ind w:firstLine="709"/>
        <w:jc w:val="both"/>
      </w:pPr>
      <w:r w:rsidRPr="005C350A">
        <w:t xml:space="preserve">Информация о порядке подачи и рассмотрения жалобы размещается на </w:t>
      </w:r>
      <w:hyperlink r:id="rId8" w:history="1">
        <w:r w:rsidRPr="005C350A">
          <w:t xml:space="preserve">официальном </w:t>
        </w:r>
        <w:r w:rsidRPr="005C350A">
          <w:t>сайте</w:t>
        </w:r>
      </w:hyperlink>
      <w:r w:rsidRPr="005C350A">
        <w:t xml:space="preserve"> </w:t>
      </w:r>
      <w:r>
        <w:t>Администрации</w:t>
      </w:r>
      <w:r w:rsidRPr="005C350A">
        <w:t xml:space="preserve">, а также может быть сообщена заявителю специалистами МФЦ или </w:t>
      </w:r>
      <w:r w:rsidRPr="00E407AE">
        <w:rPr>
          <w:rStyle w:val="rvts7"/>
        </w:rPr>
        <w:t>Администрации</w:t>
      </w:r>
      <w:r w:rsidRPr="005C350A">
        <w:t xml:space="preserve"> при личном контакте</w:t>
      </w:r>
      <w:r>
        <w:t>,</w:t>
      </w:r>
      <w:r w:rsidRPr="005C350A">
        <w:t xml:space="preserve"> с использованием почтовой, телефонной связи, посредством электронной почты.</w:t>
      </w:r>
    </w:p>
    <w:p w:rsidR="006408E9" w:rsidRPr="005C350A" w:rsidRDefault="006408E9" w:rsidP="006408E9">
      <w:pPr>
        <w:widowControl w:val="0"/>
        <w:autoSpaceDE w:val="0"/>
        <w:autoSpaceDN w:val="0"/>
        <w:adjustRightInd w:val="0"/>
        <w:ind w:firstLine="708"/>
        <w:outlineLvl w:val="0"/>
      </w:pPr>
    </w:p>
    <w:p w:rsidR="006408E9" w:rsidRDefault="006408E9" w:rsidP="00B1280F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62DFB" w:rsidRDefault="00862DFB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862DFB" w:rsidRDefault="00862DFB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862DFB" w:rsidRDefault="00862DFB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862DFB" w:rsidRDefault="00862DFB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862DFB" w:rsidRDefault="00862DFB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9C76CF" w:rsidRDefault="009C76CF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9C76CF" w:rsidRDefault="009C76CF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9C76CF" w:rsidRDefault="009C76CF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3E6D64" w:rsidRDefault="003E6D64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9C76CF" w:rsidRDefault="009C76CF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9C76CF" w:rsidRDefault="009C76CF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9C76CF" w:rsidRDefault="009C76CF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9C76CF" w:rsidRDefault="009C76CF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9C76CF" w:rsidRDefault="009C76CF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</w:p>
    <w:p w:rsidR="006408E9" w:rsidRPr="00F64CB3" w:rsidRDefault="006408E9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  <w:r w:rsidRPr="00F64CB3">
        <w:rPr>
          <w:rFonts w:ascii="Times New Roman" w:hAnsi="Times New Roman" w:cs="Times New Roman"/>
        </w:rPr>
        <w:t>Приложение № 1</w:t>
      </w:r>
    </w:p>
    <w:p w:rsidR="006408E9" w:rsidRPr="00F64CB3" w:rsidRDefault="006408E9" w:rsidP="006408E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F64CB3">
        <w:rPr>
          <w:sz w:val="20"/>
          <w:szCs w:val="20"/>
        </w:rPr>
        <w:t xml:space="preserve">к Административному регламенту предоставления </w:t>
      </w:r>
    </w:p>
    <w:p w:rsidR="006408E9" w:rsidRPr="00F64CB3" w:rsidRDefault="006408E9" w:rsidP="006408E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F64CB3">
        <w:rPr>
          <w:sz w:val="20"/>
          <w:szCs w:val="20"/>
        </w:rPr>
        <w:t xml:space="preserve">муниципальной услуги </w:t>
      </w:r>
      <w:r w:rsidRPr="00F64CB3">
        <w:rPr>
          <w:bCs/>
          <w:color w:val="000000"/>
          <w:sz w:val="20"/>
          <w:szCs w:val="20"/>
        </w:rPr>
        <w:t xml:space="preserve">«Сверка арендных платежей </w:t>
      </w:r>
    </w:p>
    <w:p w:rsidR="006408E9" w:rsidRPr="00F64CB3" w:rsidRDefault="006408E9" w:rsidP="006408E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F64CB3">
        <w:rPr>
          <w:bCs/>
          <w:color w:val="000000"/>
          <w:sz w:val="20"/>
          <w:szCs w:val="20"/>
        </w:rPr>
        <w:t>с арендаторами земельных участков,</w:t>
      </w:r>
    </w:p>
    <w:p w:rsidR="006408E9" w:rsidRPr="001C6C18" w:rsidRDefault="006408E9" w:rsidP="001C6C1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F64CB3">
        <w:rPr>
          <w:bCs/>
          <w:color w:val="000000"/>
          <w:sz w:val="20"/>
          <w:szCs w:val="20"/>
        </w:rPr>
        <w:t xml:space="preserve"> муниципального имущества»</w:t>
      </w:r>
    </w:p>
    <w:p w:rsidR="006408E9" w:rsidRPr="009B612D" w:rsidRDefault="006408E9" w:rsidP="006408E9">
      <w:pPr>
        <w:pStyle w:val="a4"/>
        <w:widowControl w:val="0"/>
        <w:jc w:val="center"/>
        <w:rPr>
          <w:b/>
        </w:rPr>
      </w:pPr>
      <w:r>
        <w:rPr>
          <w:b/>
        </w:rPr>
        <w:t>Образец заявления</w:t>
      </w:r>
    </w:p>
    <w:p w:rsidR="00862DFB" w:rsidRDefault="006408E9" w:rsidP="003E6D64">
      <w:pPr>
        <w:pStyle w:val="a4"/>
        <w:widowControl w:val="0"/>
        <w:ind w:left="4536"/>
        <w:jc w:val="right"/>
        <w:rPr>
          <w:sz w:val="20"/>
          <w:szCs w:val="20"/>
        </w:rPr>
      </w:pPr>
      <w:r w:rsidRPr="001C6C18">
        <w:rPr>
          <w:sz w:val="20"/>
          <w:szCs w:val="20"/>
        </w:rPr>
        <w:t xml:space="preserve">Главе </w:t>
      </w:r>
      <w:r w:rsidR="00862DFB">
        <w:rPr>
          <w:sz w:val="20"/>
          <w:szCs w:val="20"/>
        </w:rPr>
        <w:t>Администрации</w:t>
      </w:r>
    </w:p>
    <w:p w:rsidR="006408E9" w:rsidRPr="001C6C18" w:rsidRDefault="00D23877" w:rsidP="003E6D64">
      <w:pPr>
        <w:pStyle w:val="a4"/>
        <w:widowControl w:val="0"/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Майор</w:t>
      </w:r>
      <w:r w:rsidR="00DC1C77">
        <w:rPr>
          <w:sz w:val="20"/>
          <w:szCs w:val="20"/>
        </w:rPr>
        <w:t>ского</w:t>
      </w:r>
      <w:r w:rsidR="006408E9" w:rsidRPr="001C6C18">
        <w:rPr>
          <w:sz w:val="20"/>
          <w:szCs w:val="20"/>
        </w:rPr>
        <w:t xml:space="preserve"> </w:t>
      </w:r>
      <w:r w:rsidR="003E6D64">
        <w:rPr>
          <w:sz w:val="20"/>
          <w:szCs w:val="20"/>
        </w:rPr>
        <w:t xml:space="preserve"> </w:t>
      </w:r>
      <w:r w:rsidR="006408E9" w:rsidRPr="001C6C18">
        <w:rPr>
          <w:sz w:val="20"/>
          <w:szCs w:val="20"/>
        </w:rPr>
        <w:t>сельского поселения</w:t>
      </w:r>
    </w:p>
    <w:p w:rsidR="006408E9" w:rsidRPr="001C6C18" w:rsidRDefault="006408E9" w:rsidP="001C6C18">
      <w:pPr>
        <w:pStyle w:val="a4"/>
        <w:widowControl w:val="0"/>
        <w:jc w:val="center"/>
        <w:rPr>
          <w:b/>
        </w:rPr>
      </w:pPr>
      <w:r w:rsidRPr="009B612D">
        <w:rPr>
          <w:b/>
        </w:rPr>
        <w:t>Заявление</w:t>
      </w:r>
    </w:p>
    <w:p w:rsidR="006408E9" w:rsidRPr="00AC0C6B" w:rsidRDefault="006408E9" w:rsidP="006408E9">
      <w:pPr>
        <w:pStyle w:val="ConsNonformat"/>
        <w:jc w:val="both"/>
        <w:rPr>
          <w:rFonts w:ascii="Times New Roman" w:hAnsi="Times New Roman"/>
          <w:b/>
          <w:bCs/>
          <w:sz w:val="22"/>
          <w:szCs w:val="22"/>
        </w:rPr>
      </w:pPr>
      <w:r w:rsidRPr="00AC0C6B">
        <w:rPr>
          <w:rFonts w:ascii="Times New Roman" w:hAnsi="Times New Roman"/>
          <w:b/>
          <w:bCs/>
          <w:sz w:val="22"/>
          <w:szCs w:val="22"/>
        </w:rPr>
        <w:t>для физических лиц:</w:t>
      </w:r>
    </w:p>
    <w:p w:rsidR="006408E9" w:rsidRPr="00AC0C6B" w:rsidRDefault="006408E9" w:rsidP="006408E9">
      <w:pPr>
        <w:pStyle w:val="ConsNonformat"/>
        <w:spacing w:before="120"/>
        <w:jc w:val="both"/>
        <w:rPr>
          <w:rFonts w:ascii="Times New Roman" w:hAnsi="Times New Roman"/>
          <w:sz w:val="22"/>
          <w:szCs w:val="22"/>
        </w:rPr>
      </w:pPr>
      <w:r w:rsidRPr="00AC0C6B">
        <w:rPr>
          <w:rFonts w:ascii="Times New Roman" w:hAnsi="Times New Roman"/>
          <w:sz w:val="22"/>
          <w:szCs w:val="22"/>
        </w:rPr>
        <w:t>Ф.И.О._______________________________________________________________________________</w:t>
      </w:r>
    </w:p>
    <w:p w:rsidR="006408E9" w:rsidRPr="00CE6453" w:rsidRDefault="006408E9" w:rsidP="006408E9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Документ, удостовер</w:t>
      </w:r>
      <w:r>
        <w:rPr>
          <w:sz w:val="22"/>
          <w:szCs w:val="22"/>
        </w:rPr>
        <w:t xml:space="preserve">яющий </w:t>
      </w:r>
      <w:proofErr w:type="spellStart"/>
      <w:r>
        <w:rPr>
          <w:sz w:val="22"/>
          <w:szCs w:val="22"/>
        </w:rPr>
        <w:t>личность:_______________</w:t>
      </w:r>
      <w:r w:rsidRPr="00CE6453">
        <w:rPr>
          <w:sz w:val="22"/>
          <w:szCs w:val="22"/>
        </w:rPr>
        <w:t>cерия</w:t>
      </w:r>
      <w:proofErr w:type="spellEnd"/>
      <w:r w:rsidRPr="00CE6453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F64CB3">
        <w:rPr>
          <w:sz w:val="22"/>
          <w:szCs w:val="22"/>
        </w:rPr>
        <w:t>_________ № _____________</w:t>
      </w:r>
      <w:r>
        <w:rPr>
          <w:sz w:val="22"/>
          <w:szCs w:val="22"/>
        </w:rPr>
        <w:t>_</w:t>
      </w:r>
    </w:p>
    <w:p w:rsidR="006408E9" w:rsidRPr="00CE6453" w:rsidRDefault="006408E9" w:rsidP="006408E9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выдан «____» _______</w:t>
      </w:r>
      <w:r>
        <w:rPr>
          <w:sz w:val="22"/>
          <w:szCs w:val="22"/>
        </w:rPr>
        <w:t>___</w:t>
      </w:r>
      <w:r w:rsidRPr="00CE6453">
        <w:rPr>
          <w:sz w:val="22"/>
          <w:szCs w:val="22"/>
        </w:rPr>
        <w:t>___ г.________</w:t>
      </w:r>
      <w:r>
        <w:rPr>
          <w:sz w:val="22"/>
          <w:szCs w:val="22"/>
        </w:rPr>
        <w:t>___________________</w:t>
      </w:r>
      <w:r w:rsidR="00F64CB3">
        <w:rPr>
          <w:sz w:val="22"/>
          <w:szCs w:val="22"/>
        </w:rPr>
        <w:t>_________________</w:t>
      </w:r>
      <w:r w:rsidRPr="00CE6453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</w:p>
    <w:p w:rsidR="006408E9" w:rsidRPr="00CE6453" w:rsidRDefault="006408E9" w:rsidP="006408E9">
      <w:pPr>
        <w:widowControl w:val="0"/>
        <w:jc w:val="center"/>
        <w:rPr>
          <w:sz w:val="16"/>
          <w:szCs w:val="16"/>
        </w:rPr>
      </w:pPr>
      <w:r w:rsidRPr="00CE6453">
        <w:rPr>
          <w:sz w:val="16"/>
          <w:szCs w:val="16"/>
        </w:rPr>
        <w:t>(кем выдан)</w:t>
      </w:r>
    </w:p>
    <w:p w:rsidR="006408E9" w:rsidRPr="00CE6453" w:rsidRDefault="006408E9" w:rsidP="006408E9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Место регистрации: ____________________________________</w:t>
      </w:r>
      <w:r>
        <w:rPr>
          <w:sz w:val="22"/>
          <w:szCs w:val="22"/>
        </w:rPr>
        <w:t>___________________________</w:t>
      </w:r>
      <w:r w:rsidRPr="00CE6453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="00B1280F">
        <w:rPr>
          <w:sz w:val="22"/>
          <w:szCs w:val="22"/>
        </w:rPr>
        <w:t>_______________</w:t>
      </w:r>
    </w:p>
    <w:p w:rsidR="006408E9" w:rsidRDefault="006408E9" w:rsidP="006408E9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ИНН _______________________________Контактный т</w:t>
      </w:r>
      <w:r w:rsidR="00F64CB3">
        <w:rPr>
          <w:sz w:val="22"/>
          <w:szCs w:val="22"/>
        </w:rPr>
        <w:t>елефон: _____________________</w:t>
      </w:r>
      <w:r w:rsidRPr="00CE6453">
        <w:rPr>
          <w:sz w:val="22"/>
          <w:szCs w:val="22"/>
        </w:rPr>
        <w:t>________</w:t>
      </w:r>
    </w:p>
    <w:p w:rsidR="006408E9" w:rsidRPr="001C6C18" w:rsidRDefault="006408E9" w:rsidP="006408E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Адрес </w:t>
      </w:r>
      <w:proofErr w:type="spellStart"/>
      <w:r>
        <w:rPr>
          <w:sz w:val="22"/>
          <w:szCs w:val="22"/>
        </w:rPr>
        <w:t>эл.почты</w:t>
      </w:r>
      <w:proofErr w:type="spellEnd"/>
      <w:r>
        <w:rPr>
          <w:sz w:val="22"/>
          <w:szCs w:val="22"/>
        </w:rPr>
        <w:t>: ___________________________________</w:t>
      </w:r>
      <w:r w:rsidR="001C6C18">
        <w:rPr>
          <w:sz w:val="22"/>
          <w:szCs w:val="22"/>
        </w:rPr>
        <w:t>________________________________</w:t>
      </w:r>
    </w:p>
    <w:p w:rsidR="00B1280F" w:rsidRDefault="00B1280F" w:rsidP="006408E9">
      <w:pPr>
        <w:widowControl w:val="0"/>
        <w:rPr>
          <w:b/>
          <w:sz w:val="22"/>
          <w:szCs w:val="22"/>
        </w:rPr>
      </w:pPr>
    </w:p>
    <w:p w:rsidR="006408E9" w:rsidRPr="00C26D71" w:rsidRDefault="006408E9" w:rsidP="006408E9">
      <w:pPr>
        <w:widowControl w:val="0"/>
        <w:rPr>
          <w:b/>
          <w:sz w:val="22"/>
          <w:szCs w:val="22"/>
        </w:rPr>
      </w:pPr>
      <w:r w:rsidRPr="00C26D71">
        <w:rPr>
          <w:b/>
          <w:sz w:val="22"/>
          <w:szCs w:val="22"/>
        </w:rPr>
        <w:t>для юридических лиц:</w:t>
      </w:r>
    </w:p>
    <w:p w:rsidR="006408E9" w:rsidRPr="00CE6453" w:rsidRDefault="006408E9" w:rsidP="006408E9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Наименование  ___</w:t>
      </w:r>
      <w:r w:rsidR="001C6C18">
        <w:rPr>
          <w:sz w:val="22"/>
          <w:szCs w:val="22"/>
        </w:rPr>
        <w:t>______________________________</w:t>
      </w:r>
      <w:r w:rsidRPr="00CE6453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</w:t>
      </w:r>
    </w:p>
    <w:p w:rsidR="006408E9" w:rsidRPr="00CE6453" w:rsidRDefault="006408E9" w:rsidP="006408E9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Документ о государственной регистрации в качестве юридического лица</w:t>
      </w:r>
      <w:r>
        <w:rPr>
          <w:sz w:val="22"/>
          <w:szCs w:val="22"/>
        </w:rPr>
        <w:t>________________________</w:t>
      </w:r>
      <w:r w:rsidRPr="00CE6453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______________</w:t>
      </w:r>
      <w:r w:rsidRPr="00CE6453">
        <w:rPr>
          <w:sz w:val="22"/>
          <w:szCs w:val="22"/>
        </w:rPr>
        <w:t>__</w:t>
      </w:r>
      <w:r w:rsidR="00F64CB3">
        <w:rPr>
          <w:sz w:val="22"/>
          <w:szCs w:val="22"/>
        </w:rPr>
        <w:t>________________</w:t>
      </w:r>
      <w:r w:rsidRPr="00CE6453">
        <w:rPr>
          <w:sz w:val="22"/>
          <w:szCs w:val="22"/>
        </w:rPr>
        <w:t>_______</w:t>
      </w:r>
      <w:r>
        <w:rPr>
          <w:sz w:val="22"/>
          <w:szCs w:val="22"/>
        </w:rPr>
        <w:t>_______________</w:t>
      </w:r>
      <w:r w:rsidR="00B1280F">
        <w:rPr>
          <w:sz w:val="22"/>
          <w:szCs w:val="22"/>
        </w:rPr>
        <w:t>__</w:t>
      </w:r>
    </w:p>
    <w:p w:rsidR="006408E9" w:rsidRPr="00AC0C6B" w:rsidRDefault="006408E9" w:rsidP="006408E9">
      <w:pPr>
        <w:widowControl w:val="0"/>
        <w:rPr>
          <w:sz w:val="22"/>
          <w:szCs w:val="22"/>
        </w:rPr>
      </w:pPr>
      <w:r w:rsidRPr="00CE6453">
        <w:rPr>
          <w:sz w:val="22"/>
          <w:szCs w:val="22"/>
        </w:rPr>
        <w:t>серия _______</w:t>
      </w:r>
      <w:r>
        <w:rPr>
          <w:sz w:val="22"/>
          <w:szCs w:val="22"/>
        </w:rPr>
        <w:t>_________№___________________</w:t>
      </w:r>
      <w:r w:rsidRPr="00CE6453">
        <w:rPr>
          <w:sz w:val="22"/>
          <w:szCs w:val="22"/>
        </w:rPr>
        <w:t xml:space="preserve">, </w:t>
      </w:r>
      <w:r w:rsidRPr="00AC0C6B">
        <w:rPr>
          <w:sz w:val="22"/>
          <w:szCs w:val="22"/>
        </w:rPr>
        <w:t>дата регистрации «_</w:t>
      </w:r>
      <w:r>
        <w:rPr>
          <w:sz w:val="22"/>
          <w:szCs w:val="22"/>
        </w:rPr>
        <w:t>__</w:t>
      </w:r>
      <w:r w:rsidRPr="00AC0C6B">
        <w:rPr>
          <w:sz w:val="22"/>
          <w:szCs w:val="22"/>
        </w:rPr>
        <w:t>___» ___________</w:t>
      </w:r>
      <w:r w:rsidR="00B1280F">
        <w:rPr>
          <w:sz w:val="22"/>
          <w:szCs w:val="22"/>
        </w:rPr>
        <w:t>_____</w:t>
      </w:r>
      <w:r w:rsidRPr="00AC0C6B">
        <w:rPr>
          <w:sz w:val="22"/>
          <w:szCs w:val="22"/>
        </w:rPr>
        <w:t>г.</w:t>
      </w:r>
    </w:p>
    <w:p w:rsidR="001C6C18" w:rsidRDefault="006408E9" w:rsidP="006408E9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ОГРН_______________________</w:t>
      </w:r>
      <w:r w:rsidRPr="00AC0C6B">
        <w:rPr>
          <w:rFonts w:ascii="Times New Roman" w:hAnsi="Times New Roman"/>
          <w:sz w:val="22"/>
          <w:szCs w:val="22"/>
        </w:rPr>
        <w:t>ИН</w:t>
      </w:r>
      <w:r>
        <w:rPr>
          <w:rFonts w:ascii="Times New Roman" w:hAnsi="Times New Roman"/>
          <w:sz w:val="22"/>
          <w:szCs w:val="22"/>
        </w:rPr>
        <w:t>Н ________________________</w:t>
      </w:r>
      <w:r w:rsidRPr="00AC0C6B">
        <w:rPr>
          <w:rFonts w:ascii="Times New Roman" w:hAnsi="Times New Roman"/>
          <w:sz w:val="22"/>
          <w:szCs w:val="22"/>
        </w:rPr>
        <w:t xml:space="preserve"> </w:t>
      </w:r>
      <w:r w:rsidR="001C6C18">
        <w:rPr>
          <w:rFonts w:ascii="Times New Roman" w:hAnsi="Times New Roman"/>
          <w:sz w:val="22"/>
          <w:szCs w:val="22"/>
        </w:rPr>
        <w:t xml:space="preserve">                </w:t>
      </w:r>
    </w:p>
    <w:p w:rsidR="001C6C18" w:rsidRDefault="006408E9" w:rsidP="006408E9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AC0C6B">
        <w:rPr>
          <w:rFonts w:ascii="Times New Roman" w:hAnsi="Times New Roman"/>
          <w:sz w:val="22"/>
          <w:szCs w:val="22"/>
        </w:rPr>
        <w:t>Телефон: __________________</w:t>
      </w:r>
      <w:r>
        <w:rPr>
          <w:rFonts w:ascii="Times New Roman" w:hAnsi="Times New Roman"/>
          <w:sz w:val="22"/>
          <w:szCs w:val="22"/>
        </w:rPr>
        <w:t>___</w:t>
      </w:r>
      <w:r w:rsidRPr="00AC0C6B">
        <w:rPr>
          <w:rFonts w:ascii="Times New Roman" w:hAnsi="Times New Roman"/>
          <w:sz w:val="22"/>
          <w:szCs w:val="22"/>
        </w:rPr>
        <w:t xml:space="preserve"> Факс: _____</w:t>
      </w:r>
      <w:r>
        <w:rPr>
          <w:rFonts w:ascii="Times New Roman" w:hAnsi="Times New Roman"/>
          <w:sz w:val="22"/>
          <w:szCs w:val="22"/>
        </w:rPr>
        <w:t xml:space="preserve">____________________ </w:t>
      </w:r>
    </w:p>
    <w:p w:rsidR="006408E9" w:rsidRPr="00AC0C6B" w:rsidRDefault="006408E9" w:rsidP="006408E9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 </w:t>
      </w:r>
      <w:proofErr w:type="spellStart"/>
      <w:r>
        <w:rPr>
          <w:rFonts w:ascii="Times New Roman" w:hAnsi="Times New Roman"/>
          <w:sz w:val="22"/>
          <w:szCs w:val="22"/>
        </w:rPr>
        <w:t>эл.почты</w:t>
      </w:r>
      <w:proofErr w:type="spellEnd"/>
      <w:r>
        <w:rPr>
          <w:rFonts w:ascii="Times New Roman" w:hAnsi="Times New Roman"/>
          <w:sz w:val="22"/>
          <w:szCs w:val="22"/>
        </w:rPr>
        <w:t>: ___________________________________</w:t>
      </w:r>
    </w:p>
    <w:p w:rsidR="006408E9" w:rsidRPr="001C6C18" w:rsidRDefault="001C6C18" w:rsidP="001C6C18">
      <w:pPr>
        <w:pStyle w:val="Con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Юридический </w:t>
      </w:r>
      <w:r w:rsidR="006408E9" w:rsidRPr="00AC0C6B">
        <w:rPr>
          <w:rFonts w:ascii="Times New Roman" w:hAnsi="Times New Roman"/>
          <w:sz w:val="22"/>
          <w:szCs w:val="22"/>
        </w:rPr>
        <w:t>адрес: ___________</w:t>
      </w:r>
      <w:r w:rsidR="006408E9">
        <w:rPr>
          <w:rFonts w:ascii="Times New Roman" w:hAnsi="Times New Roman"/>
          <w:sz w:val="22"/>
          <w:szCs w:val="22"/>
        </w:rPr>
        <w:t>___________________________</w:t>
      </w:r>
      <w:r w:rsidR="006408E9" w:rsidRPr="00AC0C6B">
        <w:rPr>
          <w:rFonts w:ascii="Times New Roman" w:hAnsi="Times New Roman"/>
          <w:sz w:val="22"/>
          <w:szCs w:val="22"/>
        </w:rPr>
        <w:t>___________</w:t>
      </w:r>
      <w:r w:rsidR="00B1280F">
        <w:rPr>
          <w:rFonts w:ascii="Times New Roman" w:hAnsi="Times New Roman"/>
          <w:sz w:val="22"/>
          <w:szCs w:val="22"/>
        </w:rPr>
        <w:t>_________________</w:t>
      </w:r>
    </w:p>
    <w:p w:rsidR="006408E9" w:rsidRPr="00AC0C6B" w:rsidRDefault="006408E9" w:rsidP="006408E9">
      <w:pPr>
        <w:widowControl w:val="0"/>
        <w:jc w:val="both"/>
        <w:rPr>
          <w:sz w:val="22"/>
          <w:szCs w:val="22"/>
        </w:rPr>
      </w:pPr>
      <w:r w:rsidRPr="00AC0C6B"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________</w:t>
      </w:r>
      <w:r w:rsidRPr="00AC0C6B">
        <w:rPr>
          <w:sz w:val="22"/>
          <w:szCs w:val="22"/>
        </w:rPr>
        <w:t>_________________________________________________________________</w:t>
      </w:r>
      <w:r w:rsidR="00B1280F">
        <w:rPr>
          <w:sz w:val="22"/>
          <w:szCs w:val="22"/>
        </w:rPr>
        <w:t>____</w:t>
      </w:r>
      <w:r w:rsidRPr="00AC0C6B">
        <w:rPr>
          <w:sz w:val="22"/>
          <w:szCs w:val="22"/>
        </w:rPr>
        <w:t>,</w:t>
      </w:r>
    </w:p>
    <w:p w:rsidR="006408E9" w:rsidRPr="00F45CEC" w:rsidRDefault="006408E9" w:rsidP="006408E9">
      <w:pPr>
        <w:widowControl w:val="0"/>
        <w:jc w:val="center"/>
        <w:rPr>
          <w:sz w:val="16"/>
          <w:szCs w:val="16"/>
        </w:rPr>
      </w:pPr>
      <w:r w:rsidRPr="00F45CEC">
        <w:rPr>
          <w:sz w:val="16"/>
          <w:szCs w:val="16"/>
        </w:rPr>
        <w:t>(Ф.И.О., должность)</w:t>
      </w:r>
    </w:p>
    <w:p w:rsidR="006408E9" w:rsidRPr="00AC0C6B" w:rsidRDefault="006408E9" w:rsidP="006408E9">
      <w:pPr>
        <w:widowControl w:val="0"/>
        <w:jc w:val="both"/>
        <w:rPr>
          <w:sz w:val="22"/>
          <w:szCs w:val="22"/>
        </w:rPr>
      </w:pPr>
      <w:r w:rsidRPr="00AC0C6B">
        <w:rPr>
          <w:sz w:val="22"/>
          <w:szCs w:val="22"/>
        </w:rPr>
        <w:t>действу</w:t>
      </w:r>
      <w:r>
        <w:rPr>
          <w:sz w:val="22"/>
          <w:szCs w:val="22"/>
        </w:rPr>
        <w:t>ющего на основании_________</w:t>
      </w:r>
      <w:r w:rsidRPr="00AC0C6B">
        <w:rPr>
          <w:sz w:val="22"/>
          <w:szCs w:val="22"/>
        </w:rPr>
        <w:t>_____________________________________________</w:t>
      </w:r>
      <w:r w:rsidR="00B1280F">
        <w:rPr>
          <w:sz w:val="22"/>
          <w:szCs w:val="22"/>
        </w:rPr>
        <w:t>______</w:t>
      </w:r>
      <w:r w:rsidRPr="00AC0C6B">
        <w:rPr>
          <w:sz w:val="22"/>
          <w:szCs w:val="22"/>
        </w:rPr>
        <w:t>,</w:t>
      </w:r>
    </w:p>
    <w:p w:rsidR="006408E9" w:rsidRPr="001C6C18" w:rsidRDefault="006408E9" w:rsidP="001C6C18">
      <w:pPr>
        <w:widowControl w:val="0"/>
        <w:jc w:val="center"/>
        <w:rPr>
          <w:sz w:val="16"/>
          <w:szCs w:val="16"/>
        </w:rPr>
      </w:pPr>
      <w:r w:rsidRPr="00F45CEC">
        <w:rPr>
          <w:sz w:val="16"/>
          <w:szCs w:val="16"/>
        </w:rPr>
        <w:t xml:space="preserve">(доверенность, номер, дата, иное) </w:t>
      </w:r>
    </w:p>
    <w:p w:rsidR="006408E9" w:rsidRDefault="006408E9" w:rsidP="006408E9">
      <w:pPr>
        <w:widowControl w:val="0"/>
        <w:spacing w:before="120"/>
        <w:ind w:firstLine="708"/>
        <w:jc w:val="both"/>
        <w:rPr>
          <w:sz w:val="22"/>
          <w:szCs w:val="22"/>
        </w:rPr>
      </w:pPr>
      <w:r w:rsidRPr="00132830">
        <w:rPr>
          <w:bCs/>
          <w:sz w:val="22"/>
          <w:szCs w:val="22"/>
        </w:rPr>
        <w:t xml:space="preserve">Прошу </w:t>
      </w:r>
      <w:r w:rsidRPr="000D0326">
        <w:rPr>
          <w:bCs/>
          <w:sz w:val="22"/>
          <w:szCs w:val="22"/>
        </w:rPr>
        <w:t xml:space="preserve">Вас </w:t>
      </w:r>
      <w:r>
        <w:rPr>
          <w:bCs/>
          <w:sz w:val="22"/>
          <w:szCs w:val="22"/>
        </w:rPr>
        <w:t xml:space="preserve">подготовить акт сверки арендных платежей (земельного участка, муниципального имущества) за период с _____________ по ______________, </w:t>
      </w:r>
      <w:r w:rsidRPr="000D0326">
        <w:rPr>
          <w:bCs/>
          <w:sz w:val="22"/>
          <w:szCs w:val="22"/>
        </w:rPr>
        <w:t xml:space="preserve">по договору аренды </w:t>
      </w:r>
      <w:r>
        <w:rPr>
          <w:bCs/>
          <w:sz w:val="22"/>
          <w:szCs w:val="22"/>
        </w:rPr>
        <w:t>от_____________ №______.</w:t>
      </w:r>
    </w:p>
    <w:p w:rsidR="006408E9" w:rsidRPr="00437E2F" w:rsidRDefault="006408E9" w:rsidP="006408E9">
      <w:pPr>
        <w:rPr>
          <w:spacing w:val="6"/>
        </w:rPr>
      </w:pPr>
    </w:p>
    <w:p w:rsidR="006408E9" w:rsidRDefault="006408E9" w:rsidP="006408E9">
      <w:pPr>
        <w:jc w:val="both"/>
        <w:rPr>
          <w:sz w:val="16"/>
          <w:szCs w:val="16"/>
        </w:rPr>
      </w:pPr>
      <w:r>
        <w:rPr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6408E9" w:rsidRDefault="006408E9" w:rsidP="006408E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Настоящее согласие может быть отозвано в письменной форме.</w:t>
      </w:r>
    </w:p>
    <w:p w:rsidR="006408E9" w:rsidRDefault="006408E9" w:rsidP="006408E9">
      <w:pPr>
        <w:autoSpaceDE w:val="0"/>
        <w:autoSpaceDN w:val="0"/>
        <w:adjustRightInd w:val="0"/>
        <w:jc w:val="both"/>
        <w:rPr>
          <w:rStyle w:val="rvts7"/>
        </w:rPr>
      </w:pPr>
    </w:p>
    <w:p w:rsidR="006408E9" w:rsidRPr="001C6C18" w:rsidRDefault="006408E9" w:rsidP="00B1280F">
      <w:pPr>
        <w:jc w:val="center"/>
        <w:rPr>
          <w:sz w:val="22"/>
          <w:szCs w:val="22"/>
        </w:rPr>
      </w:pPr>
      <w:r w:rsidRPr="001D56EC">
        <w:rPr>
          <w:sz w:val="22"/>
          <w:szCs w:val="22"/>
        </w:rPr>
        <w:t>Заявитель:______________________________________________</w:t>
      </w:r>
      <w:r w:rsidR="00B1280F">
        <w:rPr>
          <w:sz w:val="22"/>
          <w:szCs w:val="22"/>
        </w:rPr>
        <w:t>_____________________________</w:t>
      </w:r>
      <w:r w:rsidR="001C6C18">
        <w:rPr>
          <w:sz w:val="22"/>
          <w:szCs w:val="22"/>
        </w:rPr>
        <w:t xml:space="preserve">                 </w:t>
      </w:r>
      <w:r w:rsidR="00B1280F">
        <w:rPr>
          <w:sz w:val="22"/>
          <w:szCs w:val="22"/>
        </w:rPr>
        <w:t xml:space="preserve">              </w:t>
      </w:r>
      <w:r w:rsidRPr="001D56EC">
        <w:rPr>
          <w:sz w:val="16"/>
          <w:szCs w:val="16"/>
        </w:rPr>
        <w:t>(Ф И О заявителя, Ф И О представителя физического лица)</w:t>
      </w:r>
      <w:r w:rsidRPr="001D56EC">
        <w:rPr>
          <w:sz w:val="16"/>
          <w:szCs w:val="16"/>
        </w:rPr>
        <w:tab/>
      </w:r>
      <w:r w:rsidRPr="001D56E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</w:t>
      </w:r>
      <w:r w:rsidRPr="001D56EC">
        <w:rPr>
          <w:sz w:val="16"/>
          <w:szCs w:val="16"/>
        </w:rPr>
        <w:t>(подпись)</w:t>
      </w:r>
    </w:p>
    <w:p w:rsidR="006408E9" w:rsidRPr="00501E29" w:rsidRDefault="006408E9" w:rsidP="001C6C18">
      <w:pPr>
        <w:rPr>
          <w:sz w:val="22"/>
          <w:szCs w:val="22"/>
        </w:rPr>
      </w:pPr>
      <w:r w:rsidRPr="001D56EC">
        <w:rPr>
          <w:sz w:val="22"/>
          <w:szCs w:val="22"/>
        </w:rPr>
        <w:t xml:space="preserve">  </w:t>
      </w:r>
      <w:r w:rsidRPr="00132830">
        <w:t xml:space="preserve">                                                                                                                   </w:t>
      </w:r>
      <w:r w:rsidRPr="00F91DDA">
        <w:rPr>
          <w:sz w:val="22"/>
          <w:szCs w:val="22"/>
        </w:rPr>
        <w:t>“____”_______________20____г.</w:t>
      </w:r>
    </w:p>
    <w:p w:rsidR="006408E9" w:rsidRDefault="006408E9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08E9" w:rsidRDefault="006408E9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5461" w:rsidRDefault="00125461" w:rsidP="001C6C18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E57CC" w:rsidRDefault="00BE57CC" w:rsidP="001C6C18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E57CC" w:rsidRDefault="00BE57CC" w:rsidP="001C6C18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E57CC" w:rsidRDefault="00BE57CC" w:rsidP="001C6C18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E57CC" w:rsidRDefault="00BE57CC" w:rsidP="001C6C18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E57CC" w:rsidRDefault="00BE57CC" w:rsidP="001C6C18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25461" w:rsidRDefault="00125461" w:rsidP="00B1280F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08E9" w:rsidRPr="00B1280F" w:rsidRDefault="006408E9" w:rsidP="006408E9">
      <w:pPr>
        <w:pStyle w:val="ConsPlusNormal"/>
        <w:widowControl w:val="0"/>
        <w:ind w:left="5760" w:firstLine="0"/>
        <w:jc w:val="right"/>
        <w:outlineLvl w:val="1"/>
        <w:rPr>
          <w:rFonts w:ascii="Times New Roman" w:hAnsi="Times New Roman" w:cs="Times New Roman"/>
        </w:rPr>
      </w:pPr>
      <w:r w:rsidRPr="00B1280F">
        <w:rPr>
          <w:rFonts w:ascii="Times New Roman" w:hAnsi="Times New Roman" w:cs="Times New Roman"/>
        </w:rPr>
        <w:t>Приложение № 2</w:t>
      </w:r>
    </w:p>
    <w:p w:rsidR="006408E9" w:rsidRPr="00B1280F" w:rsidRDefault="006408E9" w:rsidP="006408E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B1280F">
        <w:rPr>
          <w:sz w:val="20"/>
          <w:szCs w:val="20"/>
        </w:rPr>
        <w:t xml:space="preserve">к административному регламенту предоставления </w:t>
      </w:r>
    </w:p>
    <w:p w:rsidR="006408E9" w:rsidRPr="00B1280F" w:rsidRDefault="006408E9" w:rsidP="006408E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B1280F">
        <w:rPr>
          <w:sz w:val="20"/>
          <w:szCs w:val="20"/>
        </w:rPr>
        <w:t>муниципальной услуги «</w:t>
      </w:r>
      <w:r w:rsidRPr="00B1280F">
        <w:rPr>
          <w:bCs/>
          <w:color w:val="000000"/>
          <w:sz w:val="20"/>
          <w:szCs w:val="20"/>
        </w:rPr>
        <w:t xml:space="preserve">Сверка арендных </w:t>
      </w:r>
    </w:p>
    <w:p w:rsidR="006408E9" w:rsidRPr="00B1280F" w:rsidRDefault="006408E9" w:rsidP="006408E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B1280F">
        <w:rPr>
          <w:bCs/>
          <w:color w:val="000000"/>
          <w:sz w:val="20"/>
          <w:szCs w:val="20"/>
        </w:rPr>
        <w:t xml:space="preserve">платежей с арендаторами земельных участков, </w:t>
      </w:r>
    </w:p>
    <w:p w:rsidR="006408E9" w:rsidRPr="00B1280F" w:rsidRDefault="006408E9" w:rsidP="006408E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B1280F">
        <w:rPr>
          <w:bCs/>
          <w:color w:val="000000"/>
          <w:sz w:val="20"/>
          <w:szCs w:val="20"/>
        </w:rPr>
        <w:t xml:space="preserve">муниципального имущества»  </w:t>
      </w:r>
    </w:p>
    <w:p w:rsidR="00E93919" w:rsidRDefault="00E93919" w:rsidP="00B1280F">
      <w:pPr>
        <w:widowControl w:val="0"/>
      </w:pPr>
    </w:p>
    <w:p w:rsidR="00445B1B" w:rsidRPr="00B1280F" w:rsidRDefault="00E93919" w:rsidP="00B1280F">
      <w:pPr>
        <w:widowControl w:val="0"/>
        <w:ind w:firstLine="595"/>
        <w:jc w:val="center"/>
        <w:rPr>
          <w:szCs w:val="28"/>
        </w:rPr>
      </w:pPr>
      <w:r>
        <w:rPr>
          <w:szCs w:val="28"/>
        </w:rPr>
        <w:t>Блок-схема предоставления муниципальной услуги</w:t>
      </w:r>
    </w:p>
    <w:p w:rsidR="00445B1B" w:rsidRDefault="00445B1B" w:rsidP="006408E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445B1B" w:rsidRDefault="00B1280F" w:rsidP="006408E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noProof/>
          <w:color w:val="000000"/>
        </w:rPr>
      </w:r>
      <w:r w:rsidRPr="00B1280F">
        <w:rPr>
          <w:bCs/>
          <w:color w:val="000000"/>
        </w:rPr>
        <w:pict>
          <v:group id="_x0000_s1061" editas="canvas" style="width:465.55pt;height:587.6pt;mso-position-horizontal-relative:char;mso-position-vertical-relative:line" coordorigin="2204,2601" coordsize="7027,88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2204;top:2601;width:7027;height:8814" o:preferrelative="f">
              <v:fill o:detectmouseclick="t"/>
              <v:path o:extrusionok="t" o:connecttype="none"/>
              <o:lock v:ext="edit" text="t"/>
            </v:shape>
            <v:rect id="_x0000_s1063" style="position:absolute;left:5988;top:3681;width:3153;height:762">
              <v:textbox style="mso-next-textbox:#_x0000_s1063">
                <w:txbxContent>
                  <w:p w:rsidR="00B1280F" w:rsidRDefault="00B1280F" w:rsidP="00B1280F">
                    <w:pPr>
                      <w:jc w:val="center"/>
                    </w:pPr>
                    <w:r>
                      <w:t>Администрация</w:t>
                    </w:r>
                  </w:p>
                </w:txbxContent>
              </v:textbox>
            </v:rect>
            <v:rect id="_x0000_s1064" style="position:absolute;left:5988;top:5575;width:3153;height:806">
              <v:textbox style="mso-next-textbox:#_x0000_s1064">
                <w:txbxContent>
                  <w:p w:rsidR="00B1280F" w:rsidRDefault="00B1280F" w:rsidP="00B1280F">
                    <w:pPr>
                      <w:jc w:val="center"/>
                    </w:pPr>
                    <w:r>
                      <w:t>Рассмотрение документов на соответствие предъявляемым требованиям</w:t>
                    </w:r>
                  </w:p>
                </w:txbxContent>
              </v:textbox>
            </v:rect>
            <v:rect id="_x0000_s1065" style="position:absolute;left:5989;top:8493;width:2256;height:767">
              <v:textbox style="mso-next-textbox:#_x0000_s1065">
                <w:txbxContent>
                  <w:p w:rsidR="00B1280F" w:rsidRDefault="00B1280F" w:rsidP="00B1280F">
                    <w:pPr>
                      <w:jc w:val="center"/>
                    </w:pPr>
                    <w:r>
                      <w:t xml:space="preserve">Подготовка акта сверки арендных платежей  </w:t>
                    </w:r>
                  </w:p>
                </w:txbxContent>
              </v:textbox>
            </v:rect>
            <v:line id="_x0000_s1066" style="position:absolute" from="7744,4443" to="7745,4713">
              <v:stroke endarrow="block"/>
            </v:line>
            <v:line id="_x0000_s1067" style="position:absolute" from="8046,7056" to="8046,7056">
              <v:stroke endarrow="block"/>
            </v:line>
            <v:line id="_x0000_s1068" style="position:absolute" from="7638,5301" to="7639,5571">
              <v:stroke endarrow="block"/>
            </v:line>
            <v:rect id="_x0000_s1069" style="position:absolute;left:5988;top:4761;width:3153;height:540">
              <v:textbox style="mso-next-textbox:#_x0000_s1069">
                <w:txbxContent>
                  <w:p w:rsidR="00B1280F" w:rsidRDefault="00B1280F" w:rsidP="00B1280F">
                    <w:pPr>
                      <w:jc w:val="center"/>
                    </w:pPr>
                    <w:r>
                      <w:t xml:space="preserve">Направление документов ответственному исполнителю </w:t>
                    </w:r>
                  </w:p>
                </w:txbxContent>
              </v:textbox>
            </v:rect>
            <v:rect id="_x0000_s1070" style="position:absolute;left:2204;top:4761;width:1577;height:1025">
              <v:textbox style="mso-next-textbox:#_x0000_s1070">
                <w:txbxContent>
                  <w:p w:rsidR="00B1280F" w:rsidRDefault="00B1280F" w:rsidP="00B1280F">
                    <w:pPr>
                      <w:jc w:val="center"/>
                    </w:pPr>
                    <w:r>
                      <w:t>Документы соответствуют предъявленным требованиям</w:t>
                    </w:r>
                  </w:p>
                </w:txbxContent>
              </v:textbox>
            </v:rect>
            <v:line id="_x0000_s1071" style="position:absolute" from="2978,5786" to="2979,6191">
              <v:stroke endarrow="block"/>
            </v:line>
            <v:line id="_x0000_s1072" style="position:absolute" from="4700,4356" to="4701,4761">
              <v:stroke endarrow="block"/>
            </v:line>
            <v:rect id="_x0000_s1073" style="position:absolute;left:2277;top:3681;width:3261;height:762">
              <v:textbox style="mso-next-textbox:#_x0000_s1073">
                <w:txbxContent>
                  <w:p w:rsidR="00B1280F" w:rsidRDefault="00B1280F" w:rsidP="00B1280F">
                    <w:pPr>
                      <w:jc w:val="center"/>
                    </w:pPr>
                    <w:r>
                      <w:t>МФЦ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4" type="#_x0000_t32" style="position:absolute;left:3156;top:4443;width:1;height:318" o:connectortype="straight">
              <v:stroke endarrow="block"/>
            </v:shape>
            <v:rect id="_x0000_s1075" style="position:absolute;left:2204;top:6191;width:1577;height:1012">
              <v:textbox style="mso-next-textbox:#_x0000_s1075">
                <w:txbxContent>
                  <w:p w:rsidR="00B1280F" w:rsidRDefault="00B1280F" w:rsidP="00B1280F">
                    <w:pPr>
                      <w:jc w:val="center"/>
                    </w:pPr>
                    <w:r>
                      <w:t>Регистрация заявления в МФЦ</w:t>
                    </w:r>
                  </w:p>
                  <w:p w:rsidR="00B1280F" w:rsidRDefault="00B1280F" w:rsidP="00B1280F"/>
                </w:txbxContent>
              </v:textbox>
            </v:rect>
            <v:rect id="_x0000_s1076" style="position:absolute;left:7745;top:6786;width:1396;height:1364">
              <v:textbox style="mso-next-textbox:#_x0000_s1076">
                <w:txbxContent>
                  <w:p w:rsidR="00B1280F" w:rsidRDefault="00B1280F" w:rsidP="00B1280F">
                    <w:pPr>
                      <w:jc w:val="center"/>
                    </w:pPr>
                    <w:r>
                      <w:t xml:space="preserve">Документы не соответствуют </w:t>
                    </w:r>
                    <w:proofErr w:type="spellStart"/>
                    <w:r>
                      <w:t>предъявлен-ным</w:t>
                    </w:r>
                    <w:proofErr w:type="spellEnd"/>
                    <w:r>
                      <w:t xml:space="preserve"> требованиям</w:t>
                    </w:r>
                  </w:p>
                </w:txbxContent>
              </v:textbox>
            </v:rect>
            <v:rect id="_x0000_s1077" style="position:absolute;left:3781;top:2870;width:3805;height:421">
              <v:textbox style="mso-next-textbox:#_x0000_s1077">
                <w:txbxContent>
                  <w:p w:rsidR="00B1280F" w:rsidRDefault="00B1280F" w:rsidP="00B1280F">
                    <w:pPr>
                      <w:jc w:val="center"/>
                    </w:pPr>
                    <w:r>
                      <w:t>Прием заявления и документов</w:t>
                    </w:r>
                  </w:p>
                </w:txbxContent>
              </v:textbox>
            </v:rect>
            <v:rect id="_x0000_s1078" style="position:absolute;left:2277;top:8493;width:3261;height:767">
              <v:textbox style="mso-next-textbox:#_x0000_s1078">
                <w:txbxContent>
                  <w:p w:rsidR="00B1280F" w:rsidRDefault="00B1280F" w:rsidP="00B1280F">
                    <w:pPr>
                      <w:jc w:val="center"/>
                    </w:pPr>
                    <w:r>
                      <w:t>Направление  акта сверки арендных платежей  в МФЦ</w:t>
                    </w:r>
                  </w:p>
                </w:txbxContent>
              </v:textbox>
            </v:rect>
            <v:line id="_x0000_s1079" style="position:absolute" from="4841,5786" to="4842,6191">
              <v:stroke endarrow="block"/>
            </v:line>
            <v:rect id="_x0000_s1080" style="position:absolute;left:3962;top:4761;width:1576;height:1025">
              <v:textbox style="mso-next-textbox:#_x0000_s1080">
                <w:txbxContent>
                  <w:p w:rsidR="00B1280F" w:rsidRDefault="00B1280F" w:rsidP="00B1280F">
                    <w:pPr>
                      <w:jc w:val="center"/>
                    </w:pPr>
                    <w:r>
                      <w:t>Документы не соответствуют  предъявленным требованиям</w:t>
                    </w:r>
                  </w:p>
                  <w:p w:rsidR="00B1280F" w:rsidRDefault="00B1280F" w:rsidP="00B1280F">
                    <w:pPr>
                      <w:jc w:val="center"/>
                    </w:pPr>
                  </w:p>
                </w:txbxContent>
              </v:textbox>
            </v:rect>
            <v:rect id="_x0000_s1081" style="position:absolute;left:3962;top:6219;width:1591;height:984">
              <v:textbox style="mso-next-textbox:#_x0000_s1081">
                <w:txbxContent>
                  <w:p w:rsidR="00B1280F" w:rsidRDefault="00B1280F" w:rsidP="00B1280F">
                    <w:pPr>
                      <w:jc w:val="center"/>
                    </w:pPr>
                    <w:proofErr w:type="spellStart"/>
                    <w:r>
                      <w:t>Мотивирован-ный</w:t>
                    </w:r>
                    <w:proofErr w:type="spellEnd"/>
                    <w:r>
                      <w:t xml:space="preserve"> отказ в приеме документов</w:t>
                    </w:r>
                  </w:p>
                </w:txbxContent>
              </v:textbox>
            </v:rect>
            <v:shape id="_x0000_s1082" type="#_x0000_t32" style="position:absolute;left:3908;top:3291;width:1776;height:390;flip:x" o:connectortype="straight">
              <v:stroke endarrow="block"/>
            </v:shape>
            <v:shape id="_x0000_s1083" type="#_x0000_t32" style="position:absolute;left:5684;top:3291;width:1881;height:390" o:connectortype="straight">
              <v:stroke endarrow="block"/>
            </v:shape>
            <v:rect id="_x0000_s1084" style="position:absolute;left:5989;top:10220;width:1398;height:1026">
              <v:textbox style="mso-next-textbox:#_x0000_s1084">
                <w:txbxContent>
                  <w:p w:rsidR="00B1280F" w:rsidRDefault="00B1280F" w:rsidP="00B1280F">
                    <w:pPr>
                      <w:jc w:val="center"/>
                    </w:pPr>
                    <w:r>
                      <w:t xml:space="preserve">Выдача акта сверки арендных платежей  </w:t>
                    </w:r>
                  </w:p>
                  <w:p w:rsidR="00B1280F" w:rsidRDefault="00B1280F" w:rsidP="00B1280F">
                    <w:pPr>
                      <w:jc w:val="center"/>
                    </w:pPr>
                  </w:p>
                  <w:p w:rsidR="00B1280F" w:rsidRDefault="00B1280F" w:rsidP="00B1280F">
                    <w:pPr>
                      <w:jc w:val="center"/>
                    </w:pPr>
                  </w:p>
                </w:txbxContent>
              </v:textbox>
            </v:rect>
            <v:rect id="_x0000_s1085" style="position:absolute;left:7745;top:10220;width:1400;height:1026">
              <v:textbox style="mso-next-textbox:#_x0000_s1085">
                <w:txbxContent>
                  <w:p w:rsidR="00B1280F" w:rsidRDefault="00B1280F" w:rsidP="00B1280F">
                    <w:pPr>
                      <w:jc w:val="center"/>
                    </w:pPr>
                    <w:proofErr w:type="spellStart"/>
                    <w:r>
                      <w:t>Мотивирован-ный</w:t>
                    </w:r>
                    <w:proofErr w:type="spellEnd"/>
                    <w:r>
                      <w:t xml:space="preserve"> отказ</w:t>
                    </w:r>
                  </w:p>
                </w:txbxContent>
              </v:textbox>
            </v:rect>
            <v:shape id="_x0000_s1086" type="#_x0000_t32" style="position:absolute;left:5538;top:8877;width:451;height:1;flip:x" o:connectortype="straight">
              <v:stroke endarrow="block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87" type="#_x0000_t35" style="position:absolute;left:3391;top:4619;width:2172;height:2996;rotation:90;flip:x y" o:connectortype="elbow" adj="-2678,20022,20541">
              <v:stroke endarrow="block"/>
            </v:shape>
            <v:rect id="_x0000_s1088" style="position:absolute;left:3233;top:10184;width:1399;height:1062">
              <v:textbox style="mso-next-textbox:#_x0000_s1088">
                <w:txbxContent>
                  <w:p w:rsidR="00B1280F" w:rsidRDefault="00B1280F" w:rsidP="00B1280F">
                    <w:pPr>
                      <w:jc w:val="center"/>
                    </w:pPr>
                    <w:r>
                      <w:t xml:space="preserve">Выдача акта сверки арендных платежей  </w:t>
                    </w:r>
                  </w:p>
                </w:txbxContent>
              </v:textbox>
            </v:rect>
            <v:shape id="_x0000_s1089" type="#_x0000_t32" style="position:absolute;left:8443;top:8150;width:2;height:2070" o:connectortype="straight">
              <v:stroke endarrow="block"/>
            </v:shape>
            <v:shape id="_x0000_s1090" type="#_x0000_t32" style="position:absolute;left:6688;top:9260;width:429;height:960;flip:x" o:connectortype="straight">
              <v:stroke endarrow="block"/>
            </v:shape>
            <v:shape id="_x0000_s1091" type="#_x0000_t32" style="position:absolute;left:6640;top:6381;width:925;height:405;flip:x" o:connectortype="straight">
              <v:stroke endarrow="block"/>
            </v:shape>
            <v:shape id="_x0000_s1092" type="#_x0000_t32" style="position:absolute;left:7565;top:6381;width:878;height:405" o:connectortype="straight">
              <v:stroke endarrow="block"/>
            </v:shape>
            <v:shape id="_x0000_s1093" type="#_x0000_t32" style="position:absolute;left:3908;top:9260;width:24;height:924" o:connectortype="straight">
              <v:stroke endarrow="block"/>
            </v:shape>
            <v:rect id="_x0000_s1094" style="position:absolute;left:5991;top:6786;width:1396;height:1364">
              <v:textbox style="mso-next-textbox:#_x0000_s1094">
                <w:txbxContent>
                  <w:p w:rsidR="00B1280F" w:rsidRDefault="00B1280F" w:rsidP="00B1280F">
                    <w:pPr>
                      <w:jc w:val="center"/>
                    </w:pPr>
                    <w:r>
                      <w:t xml:space="preserve">Документы соответствуют </w:t>
                    </w:r>
                    <w:proofErr w:type="spellStart"/>
                    <w:r>
                      <w:t>предъявлен-ным</w:t>
                    </w:r>
                    <w:proofErr w:type="spellEnd"/>
                    <w:r>
                      <w:t xml:space="preserve"> требованиям</w:t>
                    </w:r>
                  </w:p>
                </w:txbxContent>
              </v:textbox>
            </v:rect>
            <v:line id="_x0000_s1095" style="position:absolute" from="6687,8150" to="6688,8493">
              <v:stroke endarrow="block"/>
            </v:line>
            <w10:anchorlock/>
          </v:group>
        </w:pict>
      </w:r>
    </w:p>
    <w:p w:rsidR="00FF487F" w:rsidRDefault="00FF487F"/>
    <w:sectPr w:rsidR="00FF487F" w:rsidSect="008F11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1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408E9"/>
    <w:rsid w:val="00125461"/>
    <w:rsid w:val="00186A89"/>
    <w:rsid w:val="001C6C18"/>
    <w:rsid w:val="00215E1D"/>
    <w:rsid w:val="0026351E"/>
    <w:rsid w:val="002F63C3"/>
    <w:rsid w:val="00310620"/>
    <w:rsid w:val="003242B3"/>
    <w:rsid w:val="00364E0E"/>
    <w:rsid w:val="00366308"/>
    <w:rsid w:val="003E6D64"/>
    <w:rsid w:val="00401327"/>
    <w:rsid w:val="00445B1B"/>
    <w:rsid w:val="004465EA"/>
    <w:rsid w:val="0049104B"/>
    <w:rsid w:val="00506A37"/>
    <w:rsid w:val="00547C8E"/>
    <w:rsid w:val="00600640"/>
    <w:rsid w:val="006408E9"/>
    <w:rsid w:val="00645B41"/>
    <w:rsid w:val="006712E5"/>
    <w:rsid w:val="006D5EDA"/>
    <w:rsid w:val="006E0040"/>
    <w:rsid w:val="00783647"/>
    <w:rsid w:val="007C499E"/>
    <w:rsid w:val="00862DFB"/>
    <w:rsid w:val="008665EE"/>
    <w:rsid w:val="008E432A"/>
    <w:rsid w:val="008F1183"/>
    <w:rsid w:val="009B7E81"/>
    <w:rsid w:val="009C76CF"/>
    <w:rsid w:val="00B03467"/>
    <w:rsid w:val="00B1280F"/>
    <w:rsid w:val="00BE57CC"/>
    <w:rsid w:val="00C74902"/>
    <w:rsid w:val="00CC30A5"/>
    <w:rsid w:val="00D23877"/>
    <w:rsid w:val="00D41407"/>
    <w:rsid w:val="00D865A2"/>
    <w:rsid w:val="00DC1C77"/>
    <w:rsid w:val="00E20A84"/>
    <w:rsid w:val="00E93919"/>
    <w:rsid w:val="00ED7EF6"/>
    <w:rsid w:val="00F64CB3"/>
    <w:rsid w:val="00FD0F31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1" type="connector" idref="#_x0000_s1083">
          <o:proxy start="" idref="#_x0000_s1077" connectloc="2"/>
        </o:r>
        <o:r id="V:Rule12" type="connector" idref="#_x0000_s1087"/>
        <o:r id="V:Rule13" type="connector" idref="#_x0000_s1074"/>
        <o:r id="V:Rule14" type="connector" idref="#_x0000_s1093">
          <o:proxy start="" idref="#_x0000_s1078" connectloc="2"/>
          <o:proxy end="" idref="#_x0000_s1088" connectloc="0"/>
        </o:r>
        <o:r id="V:Rule15" type="connector" idref="#_x0000_s1092">
          <o:proxy start="" idref="#_x0000_s1064" connectloc="2"/>
          <o:proxy end="" idref="#_x0000_s1076" connectloc="0"/>
        </o:r>
        <o:r id="V:Rule16" type="connector" idref="#_x0000_s1082">
          <o:proxy start="" idref="#_x0000_s1077" connectloc="2"/>
          <o:proxy end="" idref="#_x0000_s1073" connectloc="0"/>
        </o:r>
        <o:r id="V:Rule17" type="connector" idref="#_x0000_s1091">
          <o:proxy start="" idref="#_x0000_s1064" connectloc="2"/>
        </o:r>
        <o:r id="V:Rule18" type="connector" idref="#_x0000_s1090">
          <o:proxy start="" idref="#_x0000_s1065" connectloc="2"/>
          <o:proxy end="" idref="#_x0000_s1084" connectloc="0"/>
        </o:r>
        <o:r id="V:Rule19" type="connector" idref="#_x0000_s1089">
          <o:proxy start="" idref="#_x0000_s1076" connectloc="2"/>
          <o:proxy end="" idref="#_x0000_s1085" connectloc="0"/>
        </o:r>
        <o:r id="V:Rule20" type="connector" idref="#_x0000_s1086">
          <o:proxy start="" idref="#_x0000_s1065" connectloc="1"/>
          <o:proxy end="" idref="#_x0000_s1078" connectloc="3"/>
        </o:r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8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57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vts6">
    <w:name w:val="rvts6"/>
    <w:basedOn w:val="a0"/>
    <w:rsid w:val="006408E9"/>
  </w:style>
  <w:style w:type="character" w:customStyle="1" w:styleId="rvts7">
    <w:name w:val="rvts7"/>
    <w:basedOn w:val="a0"/>
    <w:rsid w:val="006408E9"/>
  </w:style>
  <w:style w:type="character" w:styleId="a3">
    <w:name w:val="Hyperlink"/>
    <w:rsid w:val="006408E9"/>
    <w:rPr>
      <w:color w:val="0000FF"/>
      <w:u w:val="single"/>
    </w:rPr>
  </w:style>
  <w:style w:type="paragraph" w:customStyle="1" w:styleId="11">
    <w:name w:val="марк список 1"/>
    <w:basedOn w:val="a"/>
    <w:rsid w:val="006408E9"/>
    <w:pPr>
      <w:tabs>
        <w:tab w:val="num" w:pos="360"/>
      </w:tabs>
      <w:adjustRightInd w:val="0"/>
      <w:spacing w:before="120" w:after="120" w:line="360" w:lineRule="atLeast"/>
      <w:jc w:val="both"/>
      <w:textAlignment w:val="baseline"/>
    </w:pPr>
    <w:rPr>
      <w:lang w:eastAsia="en-US"/>
    </w:rPr>
  </w:style>
  <w:style w:type="paragraph" w:customStyle="1" w:styleId="ConsPlusNormal">
    <w:name w:val="ConsPlusNormal"/>
    <w:link w:val="ConsPlusNormal0"/>
    <w:rsid w:val="006408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6408E9"/>
    <w:pPr>
      <w:spacing w:after="120"/>
      <w:ind w:left="283"/>
    </w:pPr>
  </w:style>
  <w:style w:type="paragraph" w:customStyle="1" w:styleId="ConsPlusTitle">
    <w:name w:val="ConsPlusTitle"/>
    <w:rsid w:val="006408E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6408E9"/>
    <w:rPr>
      <w:rFonts w:ascii="Arial" w:hAnsi="Arial" w:cs="Arial"/>
      <w:lang w:val="ru-RU" w:eastAsia="ru-RU" w:bidi="ar-SA"/>
    </w:rPr>
  </w:style>
  <w:style w:type="paragraph" w:styleId="a5">
    <w:name w:val="Title"/>
    <w:basedOn w:val="a"/>
    <w:link w:val="a6"/>
    <w:qFormat/>
    <w:rsid w:val="006408E9"/>
    <w:pPr>
      <w:jc w:val="center"/>
    </w:pPr>
    <w:rPr>
      <w:sz w:val="28"/>
      <w:lang/>
    </w:rPr>
  </w:style>
  <w:style w:type="paragraph" w:customStyle="1" w:styleId="ConsNonformat">
    <w:name w:val="ConsNonformat"/>
    <w:rsid w:val="006408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6">
    <w:name w:val="Название Знак"/>
    <w:link w:val="a5"/>
    <w:rsid w:val="006408E9"/>
    <w:rPr>
      <w:sz w:val="28"/>
      <w:szCs w:val="24"/>
      <w:lang w:bidi="ar-SA"/>
    </w:rPr>
  </w:style>
  <w:style w:type="paragraph" w:customStyle="1" w:styleId="a7">
    <w:name w:val="Знак Знак Знак Знак"/>
    <w:basedOn w:val="a"/>
    <w:rsid w:val="006408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33">
    <w:name w:val="p33"/>
    <w:basedOn w:val="a"/>
    <w:rsid w:val="00D41407"/>
    <w:pPr>
      <w:spacing w:before="100" w:beforeAutospacing="1" w:after="100" w:afterAutospacing="1"/>
    </w:pPr>
  </w:style>
  <w:style w:type="paragraph" w:customStyle="1" w:styleId="p35">
    <w:name w:val="p35"/>
    <w:basedOn w:val="a"/>
    <w:rsid w:val="00D41407"/>
    <w:pPr>
      <w:spacing w:before="100" w:beforeAutospacing="1" w:after="100" w:afterAutospacing="1"/>
    </w:pPr>
  </w:style>
  <w:style w:type="paragraph" w:customStyle="1" w:styleId="p34">
    <w:name w:val="p34"/>
    <w:basedOn w:val="a"/>
    <w:rsid w:val="00D41407"/>
    <w:pPr>
      <w:spacing w:before="100" w:beforeAutospacing="1" w:after="100" w:afterAutospacing="1"/>
    </w:pPr>
  </w:style>
  <w:style w:type="paragraph" w:customStyle="1" w:styleId="p36">
    <w:name w:val="p36"/>
    <w:basedOn w:val="a"/>
    <w:rsid w:val="00D41407"/>
    <w:pPr>
      <w:spacing w:before="100" w:beforeAutospacing="1" w:after="100" w:afterAutospacing="1"/>
    </w:pPr>
  </w:style>
  <w:style w:type="paragraph" w:customStyle="1" w:styleId="p37">
    <w:name w:val="p37"/>
    <w:basedOn w:val="a"/>
    <w:rsid w:val="00D41407"/>
    <w:pPr>
      <w:spacing w:before="100" w:beforeAutospacing="1" w:after="100" w:afterAutospacing="1"/>
    </w:pPr>
  </w:style>
  <w:style w:type="paragraph" w:customStyle="1" w:styleId="p39">
    <w:name w:val="p39"/>
    <w:basedOn w:val="a"/>
    <w:rsid w:val="00D41407"/>
    <w:pPr>
      <w:spacing w:before="100" w:beforeAutospacing="1" w:after="100" w:afterAutospacing="1"/>
    </w:pPr>
  </w:style>
  <w:style w:type="character" w:customStyle="1" w:styleId="s2">
    <w:name w:val="s2"/>
    <w:rsid w:val="00D41407"/>
  </w:style>
  <w:style w:type="character" w:customStyle="1" w:styleId="s6">
    <w:name w:val="s6"/>
    <w:rsid w:val="00D41407"/>
  </w:style>
  <w:style w:type="paragraph" w:styleId="a8">
    <w:name w:val="No Spacing"/>
    <w:qFormat/>
    <w:rsid w:val="00186A8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E57CC"/>
    <w:rPr>
      <w:rFonts w:ascii="Cambria" w:hAnsi="Cambria"/>
      <w:b/>
      <w:bCs/>
      <w:kern w:val="32"/>
      <w:sz w:val="32"/>
      <w:szCs w:val="32"/>
    </w:rPr>
  </w:style>
  <w:style w:type="paragraph" w:customStyle="1" w:styleId="Postan">
    <w:name w:val="Postan"/>
    <w:basedOn w:val="a"/>
    <w:rsid w:val="00BE57CC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customStyle="1" w:styleId="12">
    <w:name w:val="Знак1 Знак Знак Знак"/>
    <w:basedOn w:val="a"/>
    <w:rsid w:val="00DC1C7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C7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18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avbukh.ru/edoc?modid=99&amp;docid=420256310&amp;Anchor=XA00LVS2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vbukh.ru/edoc?modid=99&amp;docid=420256310&amp;Anchor=XA00LVS2MC" TargetMode="External"/><Relationship Id="rId5" Type="http://schemas.openxmlformats.org/officeDocument/2006/relationships/hyperlink" Target="mailto:orlovsky..mfc.office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7375</Words>
  <Characters>42040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49317</CharactersWithSpaces>
  <SharedDoc>false</SharedDoc>
  <HLinks>
    <vt:vector size="24" baseType="variant">
      <vt:variant>
        <vt:i4>7667774</vt:i4>
      </vt:variant>
      <vt:variant>
        <vt:i4>9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4784145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mailto:orlovsky..mfc.office@yandex.ru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2</cp:revision>
  <cp:lastPrinted>2017-03-23T05:26:00Z</cp:lastPrinted>
  <dcterms:created xsi:type="dcterms:W3CDTF">2017-09-05T12:26:00Z</dcterms:created>
  <dcterms:modified xsi:type="dcterms:W3CDTF">2017-09-05T12:26:00Z</dcterms:modified>
</cp:coreProperties>
</file>