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BE6846" w:rsidP="0081133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134</w:t>
      </w:r>
      <w:r w:rsidR="00332D6E">
        <w:rPr>
          <w:sz w:val="32"/>
          <w:szCs w:val="32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AD35D8">
        <w:rPr>
          <w:sz w:val="28"/>
          <w:szCs w:val="28"/>
        </w:rPr>
        <w:t xml:space="preserve">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BE6846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мероприятий по устранению нарушений, выявленных проверкой Контрольно-счетной палаты Ростовской области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</w:t>
      </w:r>
      <w:r w:rsidR="00BE6846">
        <w:rPr>
          <w:color w:val="000000"/>
          <w:sz w:val="28"/>
          <w:szCs w:val="28"/>
        </w:rPr>
        <w:t>целях устранения нарушений, выявленных по результатам проверки законности, эффективности, результативности и экономности использования межбюджетных трансфертов, предоставляемых из областного бюджета, соблюдение условий их получения за 2016 год и текущий период 2017 года, установленных проверкой Контрольно-счетной палаты Ростовской области с 07.08.2017 по 25.08.2017 года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0F22CB" w:rsidRDefault="00BE6846" w:rsidP="00BE68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план мероприятий по устранению нар</w:t>
      </w:r>
      <w:r w:rsidR="009F7FAB">
        <w:rPr>
          <w:color w:val="000000"/>
          <w:sz w:val="28"/>
          <w:szCs w:val="28"/>
        </w:rPr>
        <w:t>уш</w:t>
      </w:r>
      <w:r>
        <w:rPr>
          <w:color w:val="000000"/>
          <w:sz w:val="28"/>
          <w:szCs w:val="28"/>
        </w:rPr>
        <w:t xml:space="preserve">ений, выявленных проверкой Контрольно-счетной палаты Ростовской области за 2016 год и текущий период 2017 года по Администрации Майорского сельского поселения,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E44E9D" w:rsidRDefault="00BE6846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BE6846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E6846" w:rsidRDefault="00BE6846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BE6846" w:rsidSect="00AC1CC9">
          <w:footerReference w:type="even" r:id="rId6"/>
          <w:footerReference w:type="default" r:id="rId7"/>
          <w:pgSz w:w="11907" w:h="16840" w:code="9"/>
          <w:pgMar w:top="567" w:right="851" w:bottom="567" w:left="1418" w:header="720" w:footer="720" w:gutter="0"/>
          <w:cols w:space="720"/>
        </w:sect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E6846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.0</w:t>
      </w:r>
      <w:r w:rsidR="00BE6846">
        <w:rPr>
          <w:color w:val="000000"/>
          <w:sz w:val="28"/>
          <w:szCs w:val="28"/>
        </w:rPr>
        <w:t>9</w:t>
      </w:r>
      <w:r w:rsidR="00DF08F8">
        <w:rPr>
          <w:color w:val="000000"/>
          <w:sz w:val="28"/>
          <w:szCs w:val="28"/>
        </w:rPr>
        <w:t>.201</w:t>
      </w:r>
      <w:r w:rsidR="00332D6E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BE6846">
        <w:rPr>
          <w:color w:val="000000"/>
          <w:sz w:val="28"/>
          <w:szCs w:val="28"/>
        </w:rPr>
        <w:t>134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8F6A13" w:rsidP="008F6A13">
      <w:pPr>
        <w:shd w:val="clear" w:color="auto" w:fill="FFFFFF"/>
        <w:autoSpaceDE w:val="0"/>
        <w:autoSpaceDN w:val="0"/>
        <w:adjustRightInd w:val="0"/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F6A13">
        <w:rPr>
          <w:sz w:val="28"/>
          <w:szCs w:val="28"/>
        </w:rPr>
        <w:t>лан мероприятий по устранению нар</w:t>
      </w:r>
      <w:r w:rsidR="009F7FAB">
        <w:rPr>
          <w:sz w:val="28"/>
          <w:szCs w:val="28"/>
        </w:rPr>
        <w:t>уш</w:t>
      </w:r>
      <w:r w:rsidRPr="008F6A13">
        <w:rPr>
          <w:sz w:val="28"/>
          <w:szCs w:val="28"/>
        </w:rPr>
        <w:t>ений, выявленных проверкой Контрольно-счетной палаты Ростовской области за 2016 год и текущий период 2017 года по Администрации Майорского сельского поселения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80"/>
        <w:gridCol w:w="3980"/>
        <w:gridCol w:w="3981"/>
        <w:gridCol w:w="3981"/>
      </w:tblGrid>
      <w:tr w:rsidR="008F6A13" w:rsidTr="008F6A13">
        <w:tc>
          <w:tcPr>
            <w:tcW w:w="3980" w:type="dxa"/>
          </w:tcPr>
          <w:p w:rsidR="008F6A13" w:rsidRPr="008F6A13" w:rsidRDefault="008F6A13" w:rsidP="008F6A13">
            <w:pPr>
              <w:jc w:val="center"/>
              <w:rPr>
                <w:b/>
                <w:sz w:val="24"/>
                <w:szCs w:val="24"/>
              </w:rPr>
            </w:pPr>
            <w:r w:rsidRPr="008F6A13">
              <w:rPr>
                <w:b/>
                <w:sz w:val="24"/>
                <w:szCs w:val="24"/>
              </w:rPr>
              <w:t>Нарушения</w:t>
            </w:r>
          </w:p>
        </w:tc>
        <w:tc>
          <w:tcPr>
            <w:tcW w:w="3980" w:type="dxa"/>
          </w:tcPr>
          <w:p w:rsidR="008F6A13" w:rsidRPr="008F6A13" w:rsidRDefault="008F6A13" w:rsidP="008F6A13">
            <w:pPr>
              <w:jc w:val="center"/>
              <w:rPr>
                <w:b/>
                <w:sz w:val="24"/>
                <w:szCs w:val="24"/>
              </w:rPr>
            </w:pPr>
            <w:r w:rsidRPr="008F6A13">
              <w:rPr>
                <w:b/>
                <w:sz w:val="24"/>
                <w:szCs w:val="24"/>
              </w:rPr>
              <w:t>Мероприятия по устранению нарушений</w:t>
            </w:r>
          </w:p>
        </w:tc>
        <w:tc>
          <w:tcPr>
            <w:tcW w:w="3981" w:type="dxa"/>
          </w:tcPr>
          <w:p w:rsidR="008F6A13" w:rsidRPr="008F6A13" w:rsidRDefault="008F6A13" w:rsidP="008F6A13">
            <w:pPr>
              <w:jc w:val="center"/>
              <w:rPr>
                <w:b/>
                <w:sz w:val="24"/>
                <w:szCs w:val="24"/>
              </w:rPr>
            </w:pPr>
            <w:r w:rsidRPr="008F6A13">
              <w:rPr>
                <w:b/>
                <w:sz w:val="24"/>
                <w:szCs w:val="24"/>
              </w:rPr>
              <w:t xml:space="preserve">Ответственность за исполнение </w:t>
            </w:r>
          </w:p>
        </w:tc>
        <w:tc>
          <w:tcPr>
            <w:tcW w:w="3981" w:type="dxa"/>
          </w:tcPr>
          <w:p w:rsidR="008F6A13" w:rsidRPr="008F6A13" w:rsidRDefault="008F6A13" w:rsidP="008F6A13">
            <w:pPr>
              <w:jc w:val="center"/>
              <w:rPr>
                <w:b/>
                <w:sz w:val="24"/>
                <w:szCs w:val="24"/>
              </w:rPr>
            </w:pPr>
            <w:r w:rsidRPr="008F6A13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8F6A13" w:rsidTr="008F6A13">
        <w:tc>
          <w:tcPr>
            <w:tcW w:w="3980" w:type="dxa"/>
          </w:tcPr>
          <w:p w:rsidR="008F6A13" w:rsidRDefault="008F6A13" w:rsidP="008F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8F6A13" w:rsidRDefault="008F6A13" w:rsidP="008F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</w:tcPr>
          <w:p w:rsidR="008F6A13" w:rsidRDefault="008F6A13" w:rsidP="008F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</w:tcPr>
          <w:p w:rsidR="008F6A13" w:rsidRDefault="008F6A13" w:rsidP="008F6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6A13" w:rsidTr="008F6A13">
        <w:tc>
          <w:tcPr>
            <w:tcW w:w="3980" w:type="dxa"/>
          </w:tcPr>
          <w:p w:rsidR="008F6A13" w:rsidRDefault="008F6A13" w:rsidP="008F6A13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принципа эффективности в части осуществления расходов, связанных с оплатой администрацией поселения штрафов и пени в 2016 году - на общую сумму 0,8 тыс. рублей.</w:t>
            </w:r>
          </w:p>
        </w:tc>
        <w:tc>
          <w:tcPr>
            <w:tcW w:w="3980" w:type="dxa"/>
          </w:tcPr>
          <w:p w:rsidR="008F6A13" w:rsidRDefault="008F6A13" w:rsidP="008F6A13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строгий контроль по эффективному использованию бюджетных средств. Устранение невозможно в связи с завершением финансового 2016 года. </w:t>
            </w:r>
          </w:p>
        </w:tc>
        <w:tc>
          <w:tcPr>
            <w:tcW w:w="3981" w:type="dxa"/>
          </w:tcPr>
          <w:p w:rsidR="008F6A13" w:rsidRDefault="008F6A13" w:rsidP="008F6A13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Майорского сельского поселения С.В. Мирошниченко, главный бухгалтер Е.Н. </w:t>
            </w:r>
            <w:proofErr w:type="spellStart"/>
            <w:r>
              <w:rPr>
                <w:sz w:val="24"/>
                <w:szCs w:val="24"/>
              </w:rPr>
              <w:t>Ясковец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:rsidR="008F6A13" w:rsidRDefault="008F6A13" w:rsidP="008F6A13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8F6A13" w:rsidRDefault="008F6A13" w:rsidP="007B0697">
      <w:pPr>
        <w:jc w:val="center"/>
        <w:rPr>
          <w:sz w:val="28"/>
          <w:szCs w:val="28"/>
        </w:rPr>
      </w:pPr>
    </w:p>
    <w:p w:rsidR="008F6A13" w:rsidRDefault="008F6A13" w:rsidP="007B0697">
      <w:pPr>
        <w:jc w:val="center"/>
        <w:rPr>
          <w:sz w:val="28"/>
          <w:szCs w:val="28"/>
        </w:rPr>
      </w:pPr>
    </w:p>
    <w:p w:rsidR="008F6A13" w:rsidRDefault="008F6A13" w:rsidP="007B0697">
      <w:pPr>
        <w:jc w:val="center"/>
        <w:rPr>
          <w:sz w:val="28"/>
          <w:szCs w:val="28"/>
        </w:rPr>
      </w:pPr>
    </w:p>
    <w:p w:rsidR="008F6A13" w:rsidRDefault="008F6A13" w:rsidP="007B0697">
      <w:pPr>
        <w:jc w:val="center"/>
        <w:rPr>
          <w:sz w:val="28"/>
          <w:szCs w:val="28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BE6846">
      <w:pgSz w:w="16840" w:h="11907" w:orient="landscape" w:code="9"/>
      <w:pgMar w:top="1418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B6" w:rsidRDefault="007815B6">
      <w:r>
        <w:separator/>
      </w:r>
    </w:p>
  </w:endnote>
  <w:endnote w:type="continuationSeparator" w:id="0">
    <w:p w:rsidR="007815B6" w:rsidRDefault="0078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623F7E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623F7E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7FAB">
      <w:rPr>
        <w:rStyle w:val="a7"/>
        <w:noProof/>
      </w:rPr>
      <w:t>2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B6" w:rsidRDefault="007815B6">
      <w:r>
        <w:separator/>
      </w:r>
    </w:p>
  </w:footnote>
  <w:footnote w:type="continuationSeparator" w:id="0">
    <w:p w:rsidR="007815B6" w:rsidRDefault="0078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0F5D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2F43DC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36F1"/>
    <w:rsid w:val="00387E8B"/>
    <w:rsid w:val="00394C41"/>
    <w:rsid w:val="00395200"/>
    <w:rsid w:val="00395AFE"/>
    <w:rsid w:val="003A29CE"/>
    <w:rsid w:val="003B2F91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5039"/>
    <w:rsid w:val="005076BE"/>
    <w:rsid w:val="005076DE"/>
    <w:rsid w:val="00516820"/>
    <w:rsid w:val="00516936"/>
    <w:rsid w:val="00517CA8"/>
    <w:rsid w:val="00521312"/>
    <w:rsid w:val="00521E64"/>
    <w:rsid w:val="0053460B"/>
    <w:rsid w:val="00554303"/>
    <w:rsid w:val="0055577D"/>
    <w:rsid w:val="00567C04"/>
    <w:rsid w:val="00572B57"/>
    <w:rsid w:val="005767B1"/>
    <w:rsid w:val="005830E5"/>
    <w:rsid w:val="00587FB3"/>
    <w:rsid w:val="005925D9"/>
    <w:rsid w:val="00594C30"/>
    <w:rsid w:val="005A250E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3F7E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815B6"/>
    <w:rsid w:val="007B0697"/>
    <w:rsid w:val="007C1E12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8F1CE6"/>
    <w:rsid w:val="008F6A13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7FAB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846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F7E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2016-01-31T10:52:00Z</cp:lastPrinted>
  <dcterms:created xsi:type="dcterms:W3CDTF">2017-09-20T06:15:00Z</dcterms:created>
  <dcterms:modified xsi:type="dcterms:W3CDTF">2017-09-28T06:16:00Z</dcterms:modified>
</cp:coreProperties>
</file>