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6CC" w:rsidRPr="007526CC" w:rsidRDefault="007526CC" w:rsidP="0041468D">
      <w:pPr>
        <w:suppressAutoHyphens w:val="0"/>
        <w:spacing w:after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РФ</w:t>
      </w:r>
    </w:p>
    <w:p w:rsidR="007526CC" w:rsidRPr="007526CC" w:rsidRDefault="007526CC" w:rsidP="007526C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РОСТОВСКАЯ ОБЛАСТЬ ОРЛОВСКИЙ РАЙОН</w:t>
      </w:r>
    </w:p>
    <w:p w:rsidR="007526CC" w:rsidRPr="007526CC" w:rsidRDefault="007526CC" w:rsidP="007526C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7526CC" w:rsidRPr="007526CC" w:rsidRDefault="007526CC" w:rsidP="007526C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Майорского  сельского  поселения</w:t>
      </w:r>
    </w:p>
    <w:p w:rsidR="007526CC" w:rsidRPr="007526CC" w:rsidRDefault="007526CC" w:rsidP="007526C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7526CC">
        <w:rPr>
          <w:rFonts w:ascii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526CC" w:rsidRPr="007526CC" w:rsidRDefault="007526CC" w:rsidP="007526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6CC" w:rsidRPr="007526CC" w:rsidRDefault="00CB1C63" w:rsidP="007526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01.06.2017</w:t>
      </w:r>
      <w:r w:rsidR="007526CC" w:rsidRPr="007526C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526CC" w:rsidRPr="007526CC">
        <w:rPr>
          <w:rFonts w:ascii="Times New Roman" w:hAnsi="Times New Roman"/>
          <w:sz w:val="32"/>
          <w:szCs w:val="32"/>
        </w:rPr>
        <w:t xml:space="preserve">№ </w:t>
      </w:r>
      <w:r>
        <w:rPr>
          <w:rFonts w:ascii="Times New Roman" w:hAnsi="Times New Roman"/>
          <w:sz w:val="32"/>
          <w:szCs w:val="32"/>
        </w:rPr>
        <w:t>73</w:t>
      </w:r>
      <w:r w:rsidR="007526CC" w:rsidRPr="007526CC">
        <w:rPr>
          <w:rFonts w:ascii="Times New Roman" w:hAnsi="Times New Roman"/>
          <w:sz w:val="28"/>
          <w:szCs w:val="28"/>
        </w:rPr>
        <w:t xml:space="preserve">                                     х.Майорский     </w:t>
      </w:r>
    </w:p>
    <w:p w:rsidR="007526CC" w:rsidRPr="007526CC" w:rsidRDefault="007526CC" w:rsidP="007526CC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ind w:right="41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526CC" w:rsidRDefault="00CB1C63" w:rsidP="007526CC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введении особого противопожарного режима</w:t>
      </w:r>
    </w:p>
    <w:p w:rsidR="00CB1C63" w:rsidRDefault="00CB1C63" w:rsidP="00CB1C63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B1C63" w:rsidRDefault="00CB1C63" w:rsidP="00CB1C63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В связи с резким повышением температуры воздуха, в соответствие с  постановлением Администрации Орловского </w:t>
      </w:r>
      <w:r w:rsidR="008E62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343 от 30.05.2017 «О введении особого противопожарного режима», в целях недопущения чрезвычайных ситуаций, лесных и ландшафтных пожаров, Администрация Майорского сельского поселения </w:t>
      </w:r>
      <w:r w:rsidRPr="00CB1C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н 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B1C63" w:rsidRDefault="00CB1C63" w:rsidP="00CB1C63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1C63" w:rsidRDefault="00707A51" w:rsidP="00CB1C63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CB1C63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C63">
        <w:rPr>
          <w:rFonts w:ascii="Times New Roman" w:hAnsi="Times New Roman" w:cs="Times New Roman"/>
          <w:bCs/>
          <w:sz w:val="28"/>
          <w:szCs w:val="28"/>
          <w:lang w:eastAsia="ru-RU"/>
        </w:rPr>
        <w:t>Ввести с 01.06.2017 года и до особого распоряжения на территории Майорского сельского поселения особый противопожарный режим.</w:t>
      </w:r>
    </w:p>
    <w:p w:rsidR="00707A51" w:rsidRPr="00707A51" w:rsidRDefault="00707A51" w:rsidP="00707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установить:</w:t>
      </w:r>
    </w:p>
    <w:p w:rsidR="00707A51" w:rsidRPr="00707A51" w:rsidRDefault="00707A51" w:rsidP="00707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>- запрет на посещение гражданами защитных и озеленительных лесных насаждений при наступлении IV-V класса пожарной опасности в них по условиям погоды;</w:t>
      </w:r>
    </w:p>
    <w:p w:rsidR="00707A51" w:rsidRPr="00707A51" w:rsidRDefault="00707A51" w:rsidP="00707A51">
      <w:pPr>
        <w:shd w:val="clear" w:color="auto" w:fill="FFFFFF"/>
        <w:spacing w:after="0" w:line="27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>- обеспечить выполнение мероприятий по недопущению въезда транспортных средств в лесные массивы, за исключением дорог общего пользования,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помощи, аварийно-спасательных служб;</w:t>
      </w:r>
    </w:p>
    <w:p w:rsidR="00707A51" w:rsidRPr="00707A51" w:rsidRDefault="00707A51" w:rsidP="00707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>- запрет на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землям сельскохозяйственного назначения, к защитным и озеленительным лесным насаждениям, а также проведение иных пожароопасных работ;</w:t>
      </w:r>
      <w:r w:rsidRPr="00707A51">
        <w:rPr>
          <w:rFonts w:ascii="Times New Roman" w:hAnsi="Times New Roman" w:cs="Times New Roman"/>
          <w:sz w:val="28"/>
          <w:szCs w:val="28"/>
        </w:rPr>
        <w:tab/>
      </w:r>
    </w:p>
    <w:p w:rsidR="00707A51" w:rsidRPr="00707A51" w:rsidRDefault="00707A51" w:rsidP="00707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>- запрет на  сжигание стерни и пожнивных остатков;</w:t>
      </w:r>
    </w:p>
    <w:p w:rsidR="00707A51" w:rsidRPr="00707A51" w:rsidRDefault="00707A51" w:rsidP="00707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 xml:space="preserve">- обязательность патрулирования населенных пунктов и лесонасаждений  силами мобильных оперативных групп из числа работников Администрации муниципального образования, сотрудников органов внутренних дел, сотрудников (работников) государственной противопожарной службы, работников лесничества, работников добровольной пожарной охраны, </w:t>
      </w:r>
      <w:r w:rsidRPr="00707A51">
        <w:rPr>
          <w:rFonts w:ascii="Times New Roman" w:hAnsi="Times New Roman" w:cs="Times New Roman"/>
          <w:sz w:val="28"/>
          <w:szCs w:val="28"/>
        </w:rPr>
        <w:lastRenderedPageBreak/>
        <w:t>инструкторов пожарной профилактики, общественных пожарных старшин, местного населения, с первичными средствами пожаротушения;</w:t>
      </w:r>
    </w:p>
    <w:p w:rsidR="00707A51" w:rsidRPr="00707A51" w:rsidRDefault="00707A51" w:rsidP="00707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>- возможность привлечения населения для оказания помощи добровольной пожарной охране и личному  составу пожарной охраны;</w:t>
      </w:r>
    </w:p>
    <w:p w:rsidR="00707A51" w:rsidRPr="00707A51" w:rsidRDefault="00707A51" w:rsidP="00707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>- обязательность проведения дополнительной противопожарной пропаганды,</w:t>
      </w:r>
    </w:p>
    <w:p w:rsidR="00707A51" w:rsidRPr="00707A51" w:rsidRDefault="00707A51" w:rsidP="00707A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z w:val="28"/>
          <w:szCs w:val="28"/>
        </w:rPr>
        <w:t>- регулярное освещение в средствах массовой информации правил пожарной безопасности.</w:t>
      </w:r>
    </w:p>
    <w:p w:rsidR="00707A51" w:rsidRDefault="00707A51" w:rsidP="00707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A51">
        <w:rPr>
          <w:rFonts w:ascii="Times New Roman" w:hAnsi="Times New Roman" w:cs="Times New Roman"/>
          <w:spacing w:val="-15"/>
          <w:sz w:val="28"/>
          <w:szCs w:val="28"/>
        </w:rPr>
        <w:t>3.</w:t>
      </w:r>
      <w:r w:rsidRPr="00707A51">
        <w:rPr>
          <w:rFonts w:ascii="Times New Roman" w:hAnsi="Times New Roman" w:cs="Times New Roman"/>
          <w:sz w:val="28"/>
          <w:szCs w:val="28"/>
        </w:rPr>
        <w:tab/>
      </w:r>
      <w:r w:rsidRPr="00707A51"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объектов экономики всех форм собственности и землепользователям обеспечить исполнение постановления Правительства Ростовской области от 30.08.2012 </w:t>
      </w:r>
      <w:r w:rsidRPr="00707A51">
        <w:rPr>
          <w:rFonts w:ascii="Times New Roman" w:hAnsi="Times New Roman" w:cs="Times New Roman"/>
          <w:sz w:val="28"/>
          <w:szCs w:val="28"/>
        </w:rPr>
        <w:t>№ 810 «О мерах по противодействию выжиганию  сухой растительности на территории Ростовской области».</w:t>
      </w:r>
    </w:p>
    <w:p w:rsidR="00707A51" w:rsidRDefault="00707A51" w:rsidP="00707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Выполнять работы по оборудованию минерализованных полос шириной не менее 6 м вокруг населенных пунктов, очистить территорию, примыкающую к жилым строениям, от сухой травы и деревьев. Иметь в постоянной готовности к выполнению работ трактор с плугом, передвижную емкость для воды (ВР, водовоз).</w:t>
      </w:r>
    </w:p>
    <w:p w:rsidR="00707A51" w:rsidRDefault="00707A51" w:rsidP="00707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Специалистам поселения:</w:t>
      </w:r>
    </w:p>
    <w:p w:rsidR="00707A51" w:rsidRDefault="00707A51" w:rsidP="00707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Организовать разъяснительную беседу среди населения, рабочих и</w:t>
      </w:r>
      <w:r w:rsidR="00C2089A">
        <w:rPr>
          <w:rFonts w:ascii="Times New Roman" w:hAnsi="Times New Roman" w:cs="Times New Roman"/>
          <w:sz w:val="28"/>
          <w:szCs w:val="28"/>
        </w:rPr>
        <w:t xml:space="preserve"> служащих, напра</w:t>
      </w:r>
      <w:r>
        <w:rPr>
          <w:rFonts w:ascii="Times New Roman" w:hAnsi="Times New Roman" w:cs="Times New Roman"/>
          <w:sz w:val="28"/>
          <w:szCs w:val="28"/>
        </w:rPr>
        <w:t xml:space="preserve">вленную </w:t>
      </w:r>
      <w:r w:rsidR="00C2089A">
        <w:rPr>
          <w:rFonts w:ascii="Times New Roman" w:hAnsi="Times New Roman" w:cs="Times New Roman"/>
          <w:sz w:val="28"/>
          <w:szCs w:val="28"/>
        </w:rPr>
        <w:t>на повышение бдительности по предупреждению пожаров и действием в случае пожаров, необходимости установления у каждого жилого строения емкости с водой (бочки) или огнетушители.</w:t>
      </w:r>
    </w:p>
    <w:p w:rsidR="00C2089A" w:rsidRDefault="00C2089A" w:rsidP="00707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Выявлять факты по нарушению установленного порядка выжигания сухой растительности на территории  Майорского сельского поселения.</w:t>
      </w:r>
    </w:p>
    <w:p w:rsidR="00C2089A" w:rsidRPr="00707A51" w:rsidRDefault="00C2089A" w:rsidP="00707A5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4.3. Контроль за выполнением постановления возложить на специалиста первой категории Полякову И.М.</w:t>
      </w:r>
    </w:p>
    <w:p w:rsidR="00707A51" w:rsidRPr="00CB1C63" w:rsidRDefault="00707A51" w:rsidP="00CB1C63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CC" w:rsidRPr="007526CC" w:rsidRDefault="007526CC" w:rsidP="007526CC">
      <w:pPr>
        <w:tabs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CC" w:rsidRPr="007526CC" w:rsidRDefault="007526CC" w:rsidP="00CB1C63">
      <w:pPr>
        <w:tabs>
          <w:tab w:val="left" w:pos="993"/>
          <w:tab w:val="left" w:pos="3544"/>
          <w:tab w:val="left" w:pos="4678"/>
          <w:tab w:val="left" w:pos="609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C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7526CC" w:rsidRPr="007526CC" w:rsidRDefault="007526CC" w:rsidP="007526CC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CC" w:rsidRPr="007526CC" w:rsidRDefault="007526CC" w:rsidP="007526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CC" w:rsidRPr="007526CC" w:rsidRDefault="007526CC" w:rsidP="007526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CC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526CC" w:rsidRPr="007526CC" w:rsidRDefault="007526CC" w:rsidP="007526C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CC">
        <w:rPr>
          <w:rFonts w:ascii="Times New Roman" w:hAnsi="Times New Roman" w:cs="Times New Roman"/>
          <w:sz w:val="28"/>
          <w:szCs w:val="28"/>
          <w:lang w:eastAsia="ru-RU"/>
        </w:rPr>
        <w:t xml:space="preserve">Майорского сельского поселения                               </w:t>
      </w:r>
      <w:r w:rsidRPr="007526C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526C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С.В.Мирошниченко</w:t>
      </w:r>
    </w:p>
    <w:p w:rsidR="007526CC" w:rsidRPr="007526CC" w:rsidRDefault="007526CC" w:rsidP="007526C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1468D" w:rsidRDefault="0041468D" w:rsidP="007526C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8D" w:rsidRDefault="0041468D" w:rsidP="007526C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CC" w:rsidRDefault="007526CC" w:rsidP="007526CC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40E7" w:rsidRPr="007526CC" w:rsidRDefault="00A040E7" w:rsidP="007526C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6CC" w:rsidRDefault="007526CC" w:rsidP="00C2089A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7526CC" w:rsidRDefault="007526CC" w:rsidP="000A36A5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F0B06" w:rsidRDefault="00CF0B06" w:rsidP="000A36A5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57AFF" w:rsidRPr="00A040E7" w:rsidRDefault="000A36A5" w:rsidP="00CB1C63">
      <w:pPr>
        <w:pStyle w:val="ConsPlusTitle"/>
        <w:widowControl/>
        <w:ind w:left="-992" w:firstLine="992"/>
        <w:contextualSpacing/>
        <w:jc w:val="right"/>
        <w:rPr>
          <w:sz w:val="28"/>
          <w:szCs w:val="28"/>
        </w:rPr>
      </w:pPr>
      <w:r w:rsidRPr="00A040E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222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sectPr w:rsidR="00A57AFF" w:rsidRPr="00A040E7" w:rsidSect="002222C8">
      <w:footerReference w:type="even" r:id="rId7"/>
      <w:footerReference w:type="default" r:id="rId8"/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A1" w:rsidRDefault="00CC77A1" w:rsidP="00CF0B06">
      <w:pPr>
        <w:spacing w:after="0" w:line="240" w:lineRule="auto"/>
      </w:pPr>
      <w:r>
        <w:separator/>
      </w:r>
    </w:p>
  </w:endnote>
  <w:endnote w:type="continuationSeparator" w:id="0">
    <w:p w:rsidR="00CC77A1" w:rsidRDefault="00CC77A1" w:rsidP="00CF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8" w:rsidRDefault="002222C8" w:rsidP="008334D7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222C8" w:rsidRDefault="002222C8" w:rsidP="002222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2C8" w:rsidRDefault="002222C8" w:rsidP="008334D7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34607">
      <w:rPr>
        <w:rStyle w:val="af5"/>
        <w:noProof/>
      </w:rPr>
      <w:t>3</w:t>
    </w:r>
    <w:r>
      <w:rPr>
        <w:rStyle w:val="af5"/>
      </w:rPr>
      <w:fldChar w:fldCharType="end"/>
    </w:r>
  </w:p>
  <w:p w:rsidR="00CF0B06" w:rsidRDefault="00CF0B06" w:rsidP="002222C8">
    <w:pPr>
      <w:pStyle w:val="aa"/>
      <w:ind w:right="360"/>
      <w:jc w:val="right"/>
    </w:pPr>
  </w:p>
  <w:p w:rsidR="00CF0B06" w:rsidRDefault="00CF0B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A1" w:rsidRDefault="00CC77A1" w:rsidP="00CF0B06">
      <w:pPr>
        <w:spacing w:after="0" w:line="240" w:lineRule="auto"/>
      </w:pPr>
      <w:r>
        <w:separator/>
      </w:r>
    </w:p>
  </w:footnote>
  <w:footnote w:type="continuationSeparator" w:id="0">
    <w:p w:rsidR="00CC77A1" w:rsidRDefault="00CC77A1" w:rsidP="00CF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6EA6CC7"/>
    <w:multiLevelType w:val="hybridMultilevel"/>
    <w:tmpl w:val="65DC367E"/>
    <w:lvl w:ilvl="0" w:tplc="4A96C8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6A5"/>
    <w:rsid w:val="0001211B"/>
    <w:rsid w:val="00071AA5"/>
    <w:rsid w:val="000A36A5"/>
    <w:rsid w:val="001441C9"/>
    <w:rsid w:val="001A00BC"/>
    <w:rsid w:val="002222C8"/>
    <w:rsid w:val="00264F30"/>
    <w:rsid w:val="00272210"/>
    <w:rsid w:val="002F5D08"/>
    <w:rsid w:val="003065F1"/>
    <w:rsid w:val="00325682"/>
    <w:rsid w:val="003B4667"/>
    <w:rsid w:val="003B466B"/>
    <w:rsid w:val="003F713B"/>
    <w:rsid w:val="0041468D"/>
    <w:rsid w:val="00437532"/>
    <w:rsid w:val="004B2FE2"/>
    <w:rsid w:val="0050622C"/>
    <w:rsid w:val="005C735C"/>
    <w:rsid w:val="00686AB1"/>
    <w:rsid w:val="006D39C4"/>
    <w:rsid w:val="00707A51"/>
    <w:rsid w:val="00713410"/>
    <w:rsid w:val="00743226"/>
    <w:rsid w:val="007526CC"/>
    <w:rsid w:val="00764E81"/>
    <w:rsid w:val="00773F8C"/>
    <w:rsid w:val="0078074F"/>
    <w:rsid w:val="007E69A3"/>
    <w:rsid w:val="008102E8"/>
    <w:rsid w:val="008334D7"/>
    <w:rsid w:val="008412CE"/>
    <w:rsid w:val="008841E2"/>
    <w:rsid w:val="008B2149"/>
    <w:rsid w:val="008E6225"/>
    <w:rsid w:val="00901664"/>
    <w:rsid w:val="0090644D"/>
    <w:rsid w:val="009C1D90"/>
    <w:rsid w:val="00A040E7"/>
    <w:rsid w:val="00A12F31"/>
    <w:rsid w:val="00A31F53"/>
    <w:rsid w:val="00A57AFF"/>
    <w:rsid w:val="00A67545"/>
    <w:rsid w:val="00B3159A"/>
    <w:rsid w:val="00B41D33"/>
    <w:rsid w:val="00B63AF0"/>
    <w:rsid w:val="00BC0826"/>
    <w:rsid w:val="00BC0A70"/>
    <w:rsid w:val="00C11FCC"/>
    <w:rsid w:val="00C17063"/>
    <w:rsid w:val="00C2089A"/>
    <w:rsid w:val="00C83740"/>
    <w:rsid w:val="00CB1C63"/>
    <w:rsid w:val="00CC77A1"/>
    <w:rsid w:val="00CF0B06"/>
    <w:rsid w:val="00D57DAD"/>
    <w:rsid w:val="00D86F79"/>
    <w:rsid w:val="00DB7F5A"/>
    <w:rsid w:val="00DE2988"/>
    <w:rsid w:val="00DE54EC"/>
    <w:rsid w:val="00DF6FD2"/>
    <w:rsid w:val="00E1405B"/>
    <w:rsid w:val="00E25F0D"/>
    <w:rsid w:val="00E56F00"/>
    <w:rsid w:val="00EE4164"/>
    <w:rsid w:val="00F009D8"/>
    <w:rsid w:val="00F10591"/>
    <w:rsid w:val="00F12EA3"/>
    <w:rsid w:val="00F34607"/>
    <w:rsid w:val="00FA3489"/>
    <w:rsid w:val="00FC6489"/>
    <w:rsid w:val="00F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Emphasis"/>
    <w:qFormat/>
    <w:rPr>
      <w:rFonts w:ascii="Times New Roman" w:hAnsi="Times New Roman" w:cs="Times New Roman"/>
      <w:i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rPr>
      <w:rFonts w:ascii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Pr>
      <w:rFonts w:ascii="Arial" w:hAnsi="Arial"/>
      <w:sz w:val="22"/>
      <w:lang w:val="ru-RU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eastAsia="ar-SA" w:bidi="ar-SA"/>
    </w:rPr>
  </w:style>
  <w:style w:type="character" w:customStyle="1" w:styleId="FontStyle46">
    <w:name w:val="Font Style46"/>
    <w:rPr>
      <w:rFonts w:ascii="Times New Roman" w:hAnsi="Times New Roman"/>
      <w:sz w:val="22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Pr>
      <w:rFonts w:ascii="Times New Roman" w:hAnsi="Times New Roman"/>
      <w:sz w:val="22"/>
    </w:rPr>
  </w:style>
  <w:style w:type="character" w:styleId="a5">
    <w:name w:val="Strong"/>
    <w:qFormat/>
    <w:rPr>
      <w:rFonts w:cs="Times New Roman"/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ac">
    <w:name w:val="Body Text Indent"/>
    <w:basedOn w:val="a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ae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pPr>
      <w:widowControl w:val="0"/>
      <w:suppressAutoHyphens/>
      <w:snapToGrid w:val="0"/>
      <w:ind w:firstLine="400"/>
      <w:jc w:val="both"/>
    </w:pPr>
    <w:rPr>
      <w:rFonts w:eastAsia="Arial" w:cs="Calibri"/>
      <w:sz w:val="24"/>
      <w:lang w:eastAsia="ar-SA"/>
    </w:rPr>
  </w:style>
  <w:style w:type="paragraph" w:customStyle="1" w:styleId="af">
    <w:name w:val="Знак Знак Знак Знак"/>
    <w:basedOn w:val="a"/>
    <w:pPr>
      <w:spacing w:before="280" w:after="280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pPr>
      <w:spacing w:before="280" w:after="280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13">
    <w:name w:val="марк список 1"/>
    <w:basedOn w:val="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msonormalcxspmiddle">
    <w:name w:val="msonormalcxspmiddle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List Paragraph"/>
    <w:basedOn w:val="a"/>
    <w:qFormat/>
    <w:rsid w:val="004B2FE2"/>
    <w:pPr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CF0B06"/>
    <w:rPr>
      <w:rFonts w:cs="Calibri"/>
      <w:sz w:val="24"/>
      <w:szCs w:val="24"/>
      <w:lang w:eastAsia="ar-SA"/>
    </w:rPr>
  </w:style>
  <w:style w:type="character" w:styleId="af5">
    <w:name w:val="page number"/>
    <w:basedOn w:val="a0"/>
    <w:rsid w:val="0022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Семенцова</dc:creator>
  <cp:keywords/>
  <cp:lastModifiedBy>User</cp:lastModifiedBy>
  <cp:revision>2</cp:revision>
  <cp:lastPrinted>2017-06-06T09:37:00Z</cp:lastPrinted>
  <dcterms:created xsi:type="dcterms:W3CDTF">2017-06-30T14:30:00Z</dcterms:created>
  <dcterms:modified xsi:type="dcterms:W3CDTF">2017-06-30T14:30:00Z</dcterms:modified>
</cp:coreProperties>
</file>