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0" w:rsidRDefault="00D61000" w:rsidP="00D61000">
      <w:pPr>
        <w:suppressAutoHyphens/>
        <w:spacing w:before="60"/>
        <w:jc w:val="right"/>
        <w:rPr>
          <w:noProof/>
          <w:sz w:val="28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noProof/>
        </w:rPr>
        <w:t xml:space="preserve"> </w:t>
      </w:r>
      <w:r>
        <w:rPr>
          <w:b/>
          <w:sz w:val="36"/>
          <w:szCs w:val="36"/>
        </w:rPr>
        <w:t xml:space="preserve"> </w:t>
      </w:r>
      <w:r w:rsidR="000763C4">
        <w:rPr>
          <w:noProof/>
          <w:sz w:val="40"/>
        </w:rPr>
        <w:t xml:space="preserve"> </w:t>
      </w:r>
    </w:p>
    <w:p w:rsidR="00933137" w:rsidRDefault="00D61000" w:rsidP="00933137">
      <w:pPr>
        <w:jc w:val="center"/>
        <w:rPr>
          <w:b/>
          <w:sz w:val="40"/>
          <w:szCs w:val="40"/>
        </w:rPr>
      </w:pPr>
      <w:r>
        <w:rPr>
          <w:noProof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="00933137">
        <w:rPr>
          <w:b/>
          <w:sz w:val="40"/>
          <w:szCs w:val="40"/>
        </w:rPr>
        <w:t>РФ</w:t>
      </w:r>
    </w:p>
    <w:p w:rsidR="00933137" w:rsidRDefault="00933137" w:rsidP="00933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933137" w:rsidRDefault="00933137" w:rsidP="00933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933137" w:rsidRDefault="00933137" w:rsidP="00933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933137" w:rsidRDefault="00933137" w:rsidP="00933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33137" w:rsidRPr="00517CA8" w:rsidRDefault="00933137" w:rsidP="00933137">
      <w:pPr>
        <w:rPr>
          <w:sz w:val="16"/>
          <w:szCs w:val="16"/>
        </w:rPr>
      </w:pPr>
    </w:p>
    <w:p w:rsidR="00933137" w:rsidRDefault="003776A0" w:rsidP="00377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D20A4">
        <w:rPr>
          <w:sz w:val="28"/>
          <w:szCs w:val="28"/>
        </w:rPr>
        <w:t>1</w:t>
      </w:r>
      <w:r w:rsidR="00933137">
        <w:rPr>
          <w:sz w:val="28"/>
          <w:szCs w:val="28"/>
        </w:rPr>
        <w:t>.</w:t>
      </w:r>
      <w:r w:rsidR="00DD20A4">
        <w:rPr>
          <w:sz w:val="28"/>
          <w:szCs w:val="28"/>
        </w:rPr>
        <w:t>10</w:t>
      </w:r>
      <w:r w:rsidR="0093313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331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933137">
        <w:rPr>
          <w:sz w:val="28"/>
          <w:szCs w:val="28"/>
        </w:rPr>
        <w:t xml:space="preserve">               </w:t>
      </w:r>
      <w:r w:rsidR="00933137">
        <w:rPr>
          <w:sz w:val="32"/>
          <w:szCs w:val="32"/>
        </w:rPr>
        <w:t xml:space="preserve">№ </w:t>
      </w:r>
      <w:r>
        <w:rPr>
          <w:sz w:val="32"/>
          <w:szCs w:val="32"/>
        </w:rPr>
        <w:t>92</w:t>
      </w:r>
      <w:r w:rsidR="009331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33137">
        <w:rPr>
          <w:sz w:val="28"/>
          <w:szCs w:val="28"/>
        </w:rPr>
        <w:t xml:space="preserve">               </w:t>
      </w:r>
      <w:r w:rsidR="00DD20A4">
        <w:rPr>
          <w:sz w:val="28"/>
          <w:szCs w:val="28"/>
        </w:rPr>
        <w:t xml:space="preserve">     </w:t>
      </w:r>
      <w:r w:rsidR="00933137">
        <w:rPr>
          <w:sz w:val="28"/>
          <w:szCs w:val="28"/>
        </w:rPr>
        <w:t xml:space="preserve">   </w:t>
      </w:r>
      <w:proofErr w:type="spellStart"/>
      <w:r w:rsidR="00933137">
        <w:rPr>
          <w:sz w:val="28"/>
          <w:szCs w:val="28"/>
        </w:rPr>
        <w:t>х</w:t>
      </w:r>
      <w:proofErr w:type="gramStart"/>
      <w:r w:rsidR="00933137">
        <w:rPr>
          <w:sz w:val="28"/>
          <w:szCs w:val="28"/>
        </w:rPr>
        <w:t>.М</w:t>
      </w:r>
      <w:proofErr w:type="gramEnd"/>
      <w:r w:rsidR="00933137">
        <w:rPr>
          <w:sz w:val="28"/>
          <w:szCs w:val="28"/>
        </w:rPr>
        <w:t>айорский</w:t>
      </w:r>
      <w:proofErr w:type="spellEnd"/>
      <w:r w:rsidR="00933137">
        <w:rPr>
          <w:sz w:val="28"/>
          <w:szCs w:val="28"/>
        </w:rPr>
        <w:t xml:space="preserve">   </w:t>
      </w:r>
    </w:p>
    <w:p w:rsidR="00933137" w:rsidRDefault="00933137" w:rsidP="00933137">
      <w:pPr>
        <w:autoSpaceDE w:val="0"/>
        <w:autoSpaceDN w:val="0"/>
        <w:adjustRightInd w:val="0"/>
        <w:ind w:firstLine="540"/>
        <w:jc w:val="both"/>
        <w:rPr>
          <w:b/>
          <w:smallCaps/>
          <w:sz w:val="24"/>
          <w:szCs w:val="24"/>
        </w:rPr>
      </w:pPr>
    </w:p>
    <w:p w:rsidR="003776A0" w:rsidRDefault="00F004AC" w:rsidP="003776A0">
      <w:pPr>
        <w:ind w:right="-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3776A0" w:rsidRDefault="00F004AC" w:rsidP="003776A0">
      <w:pPr>
        <w:ind w:right="-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</w:p>
    <w:p w:rsidR="003776A0" w:rsidRDefault="00F004AC" w:rsidP="003776A0">
      <w:pPr>
        <w:ind w:right="-29"/>
        <w:rPr>
          <w:bCs/>
          <w:sz w:val="28"/>
          <w:szCs w:val="28"/>
        </w:rPr>
      </w:pPr>
      <w:r>
        <w:rPr>
          <w:bCs/>
          <w:sz w:val="28"/>
          <w:szCs w:val="28"/>
        </w:rPr>
        <w:t>Майорского сельского поселения</w:t>
      </w:r>
    </w:p>
    <w:p w:rsidR="00D61000" w:rsidRDefault="00F004AC" w:rsidP="003776A0">
      <w:pPr>
        <w:ind w:right="-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135 от 19.11.2018</w:t>
      </w:r>
    </w:p>
    <w:p w:rsidR="00F004AC" w:rsidRDefault="00F004AC" w:rsidP="00F004AC">
      <w:pPr>
        <w:ind w:right="-29"/>
        <w:jc w:val="center"/>
        <w:rPr>
          <w:rFonts w:eastAsia="Calibri"/>
          <w:sz w:val="28"/>
          <w:szCs w:val="28"/>
          <w:lang w:eastAsia="en-US"/>
        </w:rPr>
      </w:pPr>
    </w:p>
    <w:p w:rsidR="00933137" w:rsidRPr="003E5EEC" w:rsidRDefault="00933137" w:rsidP="00933137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</w:t>
      </w:r>
      <w:r>
        <w:rPr>
          <w:bCs/>
          <w:color w:val="000000"/>
          <w:sz w:val="28"/>
          <w:szCs w:val="28"/>
        </w:rPr>
        <w:t xml:space="preserve">Администрации Майорского сельского поселения </w:t>
      </w:r>
      <w:r>
        <w:rPr>
          <w:bCs/>
          <w:sz w:val="28"/>
          <w:szCs w:val="28"/>
        </w:rPr>
        <w:t xml:space="preserve">  от 12.02.2018 № 20</w:t>
      </w:r>
      <w:r>
        <w:rPr>
          <w:sz w:val="28"/>
          <w:szCs w:val="28"/>
        </w:rPr>
        <w:t xml:space="preserve"> «</w:t>
      </w:r>
      <w:r w:rsidRPr="00883CB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Майорского сельского поселения О</w:t>
      </w:r>
      <w:r w:rsidRPr="00883CB2">
        <w:rPr>
          <w:sz w:val="28"/>
          <w:szCs w:val="28"/>
        </w:rPr>
        <w:t>рловского района</w:t>
      </w:r>
      <w:r>
        <w:rPr>
          <w:sz w:val="28"/>
          <w:szCs w:val="28"/>
        </w:rPr>
        <w:t>», распоряжением Администрации Майорского сельского поселения   от 01.10.2018 № 41 «Об утверждении Перечня муниципальных программ Майорского сельского поселения Орловского района»</w:t>
      </w:r>
      <w:r w:rsidRPr="001F52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Майорского сельского поселения </w:t>
      </w:r>
      <w:proofErr w:type="gramStart"/>
      <w:r w:rsidRPr="00EF3F5C">
        <w:rPr>
          <w:b/>
          <w:color w:val="000000"/>
          <w:sz w:val="28"/>
          <w:szCs w:val="28"/>
        </w:rPr>
        <w:t>п</w:t>
      </w:r>
      <w:proofErr w:type="gramEnd"/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о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с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т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а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н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о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в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л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я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е</w:t>
      </w:r>
      <w:r w:rsidR="00B3259E">
        <w:rPr>
          <w:b/>
          <w:color w:val="000000"/>
          <w:sz w:val="28"/>
          <w:szCs w:val="28"/>
        </w:rPr>
        <w:t xml:space="preserve"> </w:t>
      </w:r>
      <w:r w:rsidRPr="00EF3F5C">
        <w:rPr>
          <w:b/>
          <w:color w:val="000000"/>
          <w:sz w:val="28"/>
          <w:szCs w:val="28"/>
        </w:rPr>
        <w:t>т:</w:t>
      </w:r>
    </w:p>
    <w:p w:rsidR="00D61000" w:rsidRDefault="00D61000" w:rsidP="00D61000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F004AC" w:rsidRPr="00F004AC" w:rsidRDefault="00F004AC" w:rsidP="00F233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OLE_LINK16"/>
      <w:bookmarkStart w:id="1" w:name="OLE_LINK17"/>
      <w:bookmarkStart w:id="2" w:name="OLE_LINK18"/>
      <w:r>
        <w:rPr>
          <w:rFonts w:eastAsia="Calibri"/>
          <w:sz w:val="28"/>
          <w:szCs w:val="28"/>
          <w:lang w:eastAsia="en-US"/>
        </w:rPr>
        <w:t xml:space="preserve">1. </w:t>
      </w:r>
      <w:r w:rsidRPr="00CC5130">
        <w:rPr>
          <w:sz w:val="28"/>
          <w:szCs w:val="28"/>
        </w:rPr>
        <w:t>Внести изменения в приложение № 1 постановления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  Майорского сельского поселения Орловского района «</w:t>
      </w:r>
      <w:r>
        <w:rPr>
          <w:sz w:val="28"/>
          <w:szCs w:val="28"/>
        </w:rPr>
        <w:t>Развитие культуры и туризма</w:t>
      </w:r>
      <w:r>
        <w:rPr>
          <w:rFonts w:eastAsia="Calibri"/>
          <w:sz w:val="28"/>
          <w:szCs w:val="28"/>
          <w:lang w:eastAsia="en-US"/>
        </w:rPr>
        <w:t>»</w:t>
      </w:r>
      <w:r w:rsidRPr="00CC5130">
        <w:rPr>
          <w:sz w:val="28"/>
          <w:szCs w:val="28"/>
        </w:rPr>
        <w:t xml:space="preserve">» от </w:t>
      </w:r>
      <w:r>
        <w:rPr>
          <w:sz w:val="28"/>
          <w:szCs w:val="28"/>
        </w:rPr>
        <w:t>19</w:t>
      </w:r>
      <w:r w:rsidRPr="00CC513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C513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C51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</w:t>
      </w:r>
      <w:r w:rsidRPr="00CC5130">
        <w:rPr>
          <w:sz w:val="28"/>
          <w:szCs w:val="28"/>
        </w:rPr>
        <w:t xml:space="preserve"> и изложить в новой редакции, согласно приложению № 1 к настоящему постановлению</w:t>
      </w:r>
      <w:r>
        <w:rPr>
          <w:sz w:val="28"/>
          <w:szCs w:val="28"/>
        </w:rPr>
        <w:t>.</w:t>
      </w:r>
      <w:r w:rsidRPr="00CC5130">
        <w:rPr>
          <w:sz w:val="28"/>
          <w:szCs w:val="28"/>
        </w:rPr>
        <w:t xml:space="preserve"> </w:t>
      </w:r>
    </w:p>
    <w:p w:rsidR="00F004AC" w:rsidRDefault="00F004AC" w:rsidP="00F004A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  обнародования.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004AC" w:rsidRDefault="00F004AC" w:rsidP="00F004A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постановления  оставляю за собой.</w:t>
      </w:r>
    </w:p>
    <w:bookmarkEnd w:id="0"/>
    <w:bookmarkEnd w:id="1"/>
    <w:bookmarkEnd w:id="2"/>
    <w:p w:rsidR="00D61000" w:rsidRDefault="00D61000" w:rsidP="00D61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37" w:rsidRDefault="00933137" w:rsidP="00D61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000" w:rsidRDefault="00D61000" w:rsidP="00D61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</w:t>
      </w:r>
    </w:p>
    <w:p w:rsidR="00D61000" w:rsidRDefault="00933137" w:rsidP="00D61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</w:t>
      </w:r>
      <w:r w:rsidR="00D61000">
        <w:rPr>
          <w:color w:val="000000"/>
          <w:sz w:val="28"/>
          <w:szCs w:val="28"/>
        </w:rPr>
        <w:t xml:space="preserve">ского сельского поселения </w:t>
      </w:r>
      <w:r w:rsidR="00D61000">
        <w:rPr>
          <w:color w:val="000000"/>
          <w:sz w:val="28"/>
          <w:szCs w:val="28"/>
        </w:rPr>
        <w:tab/>
      </w:r>
      <w:r w:rsidR="00D61000">
        <w:rPr>
          <w:color w:val="000000"/>
          <w:sz w:val="28"/>
          <w:szCs w:val="28"/>
        </w:rPr>
        <w:tab/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D6100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С.В.Мирошниченко</w:t>
      </w:r>
      <w:proofErr w:type="spellEnd"/>
    </w:p>
    <w:p w:rsidR="00D61000" w:rsidRDefault="00D61000" w:rsidP="00D61000">
      <w:pPr>
        <w:jc w:val="both"/>
        <w:rPr>
          <w:sz w:val="28"/>
          <w:szCs w:val="28"/>
        </w:rPr>
      </w:pPr>
    </w:p>
    <w:p w:rsidR="00C31CA0" w:rsidRDefault="000763C4" w:rsidP="00E74B75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</w:t>
      </w:r>
    </w:p>
    <w:p w:rsidR="000763C4" w:rsidRDefault="000763C4" w:rsidP="00E74B75">
      <w:pPr>
        <w:rPr>
          <w:bCs/>
          <w:sz w:val="22"/>
          <w:szCs w:val="28"/>
        </w:rPr>
      </w:pPr>
    </w:p>
    <w:p w:rsidR="000763C4" w:rsidRDefault="000763C4" w:rsidP="00E74B75">
      <w:pPr>
        <w:rPr>
          <w:bCs/>
          <w:sz w:val="22"/>
          <w:szCs w:val="28"/>
        </w:rPr>
      </w:pPr>
    </w:p>
    <w:p w:rsidR="000763C4" w:rsidRDefault="000763C4" w:rsidP="00E74B75">
      <w:pPr>
        <w:rPr>
          <w:bCs/>
          <w:sz w:val="22"/>
          <w:szCs w:val="28"/>
        </w:rPr>
      </w:pPr>
    </w:p>
    <w:p w:rsidR="000763C4" w:rsidRDefault="000763C4" w:rsidP="00E74B75">
      <w:pPr>
        <w:rPr>
          <w:bCs/>
          <w:sz w:val="22"/>
          <w:szCs w:val="28"/>
        </w:rPr>
      </w:pPr>
    </w:p>
    <w:p w:rsidR="000763C4" w:rsidRDefault="000763C4" w:rsidP="00E74B75">
      <w:pPr>
        <w:rPr>
          <w:bCs/>
          <w:kern w:val="2"/>
          <w:sz w:val="28"/>
          <w:szCs w:val="28"/>
        </w:rPr>
      </w:pPr>
    </w:p>
    <w:p w:rsidR="00933137" w:rsidRDefault="00933137" w:rsidP="00E74B75">
      <w:pPr>
        <w:rPr>
          <w:bCs/>
          <w:kern w:val="2"/>
          <w:sz w:val="28"/>
          <w:szCs w:val="28"/>
        </w:rPr>
      </w:pPr>
    </w:p>
    <w:p w:rsidR="00933137" w:rsidRDefault="00933137" w:rsidP="00E74B75">
      <w:pPr>
        <w:rPr>
          <w:bCs/>
          <w:kern w:val="2"/>
          <w:sz w:val="28"/>
          <w:szCs w:val="28"/>
        </w:rPr>
      </w:pPr>
    </w:p>
    <w:p w:rsidR="00933137" w:rsidRDefault="00933137" w:rsidP="00E74B75">
      <w:pPr>
        <w:rPr>
          <w:bCs/>
          <w:kern w:val="2"/>
          <w:sz w:val="28"/>
          <w:szCs w:val="28"/>
        </w:rPr>
      </w:pPr>
    </w:p>
    <w:p w:rsidR="00933137" w:rsidRDefault="00933137" w:rsidP="00E74B75">
      <w:pPr>
        <w:rPr>
          <w:bCs/>
          <w:kern w:val="2"/>
          <w:sz w:val="28"/>
          <w:szCs w:val="28"/>
        </w:rPr>
      </w:pPr>
    </w:p>
    <w:p w:rsidR="00933137" w:rsidRDefault="00933137" w:rsidP="00E74B75">
      <w:pPr>
        <w:rPr>
          <w:bCs/>
          <w:kern w:val="2"/>
          <w:sz w:val="28"/>
          <w:szCs w:val="28"/>
        </w:rPr>
      </w:pPr>
    </w:p>
    <w:p w:rsidR="00921BF3" w:rsidRDefault="00921BF3" w:rsidP="005B5CBF">
      <w:pPr>
        <w:rPr>
          <w:bCs/>
          <w:kern w:val="2"/>
          <w:sz w:val="28"/>
          <w:szCs w:val="28"/>
        </w:rPr>
      </w:pPr>
    </w:p>
    <w:p w:rsidR="00C775CB" w:rsidRDefault="00C775CB" w:rsidP="005B5CBF">
      <w:pPr>
        <w:rPr>
          <w:bCs/>
          <w:kern w:val="2"/>
          <w:sz w:val="28"/>
          <w:szCs w:val="28"/>
        </w:rPr>
      </w:pPr>
    </w:p>
    <w:p w:rsidR="00F004AC" w:rsidRDefault="00F004AC" w:rsidP="005B5CBF">
      <w:pPr>
        <w:rPr>
          <w:bCs/>
          <w:kern w:val="2"/>
          <w:sz w:val="28"/>
          <w:szCs w:val="28"/>
        </w:rPr>
      </w:pPr>
    </w:p>
    <w:p w:rsidR="00DD20A4" w:rsidRDefault="00DD20A4" w:rsidP="00464339">
      <w:pPr>
        <w:ind w:left="3545"/>
        <w:jc w:val="right"/>
        <w:rPr>
          <w:kern w:val="2"/>
          <w:sz w:val="28"/>
          <w:szCs w:val="28"/>
        </w:rPr>
      </w:pPr>
    </w:p>
    <w:p w:rsidR="00DD20A4" w:rsidRDefault="00DD20A4" w:rsidP="00464339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464339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</w:p>
    <w:p w:rsidR="009C4738" w:rsidRPr="00BF3287" w:rsidRDefault="009C4738" w:rsidP="00464339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6806CE" w:rsidRDefault="00464339" w:rsidP="00464339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EC7A28">
        <w:rPr>
          <w:kern w:val="2"/>
          <w:sz w:val="28"/>
          <w:szCs w:val="28"/>
        </w:rPr>
        <w:t xml:space="preserve"> </w:t>
      </w:r>
    </w:p>
    <w:p w:rsidR="00EC7A28" w:rsidRDefault="00933137" w:rsidP="00464339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</w:t>
      </w:r>
      <w:r w:rsidR="00EC7A28">
        <w:rPr>
          <w:kern w:val="2"/>
          <w:sz w:val="28"/>
          <w:szCs w:val="28"/>
        </w:rPr>
        <w:t xml:space="preserve">ского </w:t>
      </w:r>
    </w:p>
    <w:p w:rsidR="009C4738" w:rsidRDefault="00EC7A28" w:rsidP="00464339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BF3287" w:rsidRDefault="007423AF" w:rsidP="00464339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BF3287" w:rsidRPr="000F3274">
        <w:rPr>
          <w:sz w:val="28"/>
        </w:rPr>
        <w:t>т</w:t>
      </w:r>
      <w:r w:rsidR="000763C4">
        <w:rPr>
          <w:sz w:val="28"/>
        </w:rPr>
        <w:t xml:space="preserve"> </w:t>
      </w:r>
      <w:r w:rsidR="003776A0">
        <w:rPr>
          <w:sz w:val="28"/>
        </w:rPr>
        <w:t>0</w:t>
      </w:r>
      <w:r w:rsidR="00DD20A4">
        <w:rPr>
          <w:sz w:val="28"/>
        </w:rPr>
        <w:t>1</w:t>
      </w:r>
      <w:r w:rsidR="00872860">
        <w:rPr>
          <w:sz w:val="28"/>
        </w:rPr>
        <w:t>.</w:t>
      </w:r>
      <w:r w:rsidR="00DD20A4">
        <w:rPr>
          <w:sz w:val="28"/>
        </w:rPr>
        <w:t>10</w:t>
      </w:r>
      <w:r w:rsidR="001D15D4">
        <w:rPr>
          <w:sz w:val="28"/>
        </w:rPr>
        <w:t>.20</w:t>
      </w:r>
      <w:r w:rsidR="003776A0">
        <w:rPr>
          <w:sz w:val="28"/>
        </w:rPr>
        <w:t>20</w:t>
      </w:r>
      <w:r w:rsidR="00464339">
        <w:rPr>
          <w:sz w:val="28"/>
        </w:rPr>
        <w:t xml:space="preserve"> </w:t>
      </w:r>
      <w:r w:rsidR="0031375F">
        <w:rPr>
          <w:sz w:val="28"/>
        </w:rPr>
        <w:t xml:space="preserve"> № </w:t>
      </w:r>
      <w:r w:rsidR="003776A0">
        <w:rPr>
          <w:sz w:val="28"/>
        </w:rPr>
        <w:t>92</w:t>
      </w:r>
      <w:r w:rsidR="0031375F">
        <w:rPr>
          <w:sz w:val="28"/>
        </w:rPr>
        <w:t xml:space="preserve"> </w:t>
      </w:r>
    </w:p>
    <w:p w:rsidR="003B790D" w:rsidRPr="003B790D" w:rsidRDefault="003B790D" w:rsidP="003B790D">
      <w:pPr>
        <w:jc w:val="center"/>
        <w:rPr>
          <w:bCs/>
          <w:kern w:val="2"/>
          <w:sz w:val="28"/>
          <w:szCs w:val="28"/>
        </w:rPr>
      </w:pPr>
      <w:r w:rsidRPr="003B790D">
        <w:rPr>
          <w:bCs/>
          <w:kern w:val="2"/>
          <w:sz w:val="28"/>
          <w:szCs w:val="28"/>
        </w:rPr>
        <w:t xml:space="preserve">МУНИЦИПАЛЬНАЯ ПРОГРАММА </w:t>
      </w:r>
    </w:p>
    <w:p w:rsidR="003B790D" w:rsidRPr="003B790D" w:rsidRDefault="00933137" w:rsidP="003B790D">
      <w:pPr>
        <w:jc w:val="center"/>
        <w:rPr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Майор</w:t>
      </w:r>
      <w:r w:rsidR="003B790D" w:rsidRPr="003B790D">
        <w:rPr>
          <w:bCs/>
          <w:sz w:val="28"/>
          <w:szCs w:val="28"/>
        </w:rPr>
        <w:t>ского  сельского поселения</w:t>
      </w:r>
      <w:r w:rsidR="003B790D" w:rsidRPr="003B790D">
        <w:rPr>
          <w:sz w:val="28"/>
          <w:szCs w:val="28"/>
        </w:rPr>
        <w:t xml:space="preserve"> </w:t>
      </w:r>
      <w:r w:rsidR="003B790D" w:rsidRPr="003B790D">
        <w:rPr>
          <w:bCs/>
          <w:kern w:val="2"/>
          <w:sz w:val="28"/>
          <w:szCs w:val="28"/>
        </w:rPr>
        <w:t xml:space="preserve">Орловского района </w:t>
      </w:r>
      <w:r w:rsidR="003B790D" w:rsidRPr="003B790D">
        <w:rPr>
          <w:sz w:val="28"/>
          <w:szCs w:val="28"/>
        </w:rPr>
        <w:t xml:space="preserve"> </w:t>
      </w:r>
      <w:r w:rsidR="003B790D" w:rsidRPr="003B790D">
        <w:rPr>
          <w:bCs/>
          <w:kern w:val="2"/>
          <w:sz w:val="28"/>
          <w:szCs w:val="28"/>
        </w:rPr>
        <w:t>«Развитие культуры и туризма»</w:t>
      </w:r>
    </w:p>
    <w:p w:rsidR="003B790D" w:rsidRPr="003B790D" w:rsidRDefault="003B790D" w:rsidP="003B790D">
      <w:pPr>
        <w:jc w:val="center"/>
        <w:rPr>
          <w:kern w:val="2"/>
          <w:sz w:val="28"/>
          <w:szCs w:val="28"/>
        </w:rPr>
      </w:pPr>
    </w:p>
    <w:p w:rsidR="003B790D" w:rsidRPr="003B790D" w:rsidRDefault="003B790D" w:rsidP="003B790D">
      <w:pPr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ПАСПОРТ</w:t>
      </w:r>
    </w:p>
    <w:p w:rsidR="003B790D" w:rsidRDefault="003B790D" w:rsidP="003B790D">
      <w:pPr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муниципальной программы </w:t>
      </w:r>
      <w:r w:rsidRPr="003B790D">
        <w:rPr>
          <w:kern w:val="2"/>
          <w:sz w:val="28"/>
          <w:szCs w:val="28"/>
        </w:rPr>
        <w:br/>
      </w:r>
      <w:r w:rsidR="00933137">
        <w:rPr>
          <w:bCs/>
          <w:sz w:val="28"/>
          <w:szCs w:val="28"/>
        </w:rPr>
        <w:t>Майор</w:t>
      </w:r>
      <w:r w:rsidRPr="003B790D">
        <w:rPr>
          <w:bCs/>
          <w:sz w:val="28"/>
          <w:szCs w:val="28"/>
        </w:rPr>
        <w:t>ского  сельского поселения</w:t>
      </w:r>
      <w:r w:rsidRPr="003B790D">
        <w:rPr>
          <w:sz w:val="28"/>
          <w:szCs w:val="28"/>
        </w:rPr>
        <w:t xml:space="preserve"> </w:t>
      </w:r>
      <w:r w:rsidRPr="003B790D">
        <w:rPr>
          <w:kern w:val="2"/>
          <w:sz w:val="28"/>
          <w:szCs w:val="28"/>
        </w:rPr>
        <w:t xml:space="preserve">Орловского района </w:t>
      </w:r>
    </w:p>
    <w:p w:rsidR="003B790D" w:rsidRPr="003B790D" w:rsidRDefault="003B790D" w:rsidP="003B790D">
      <w:pPr>
        <w:jc w:val="center"/>
        <w:rPr>
          <w:bCs/>
          <w:kern w:val="2"/>
          <w:sz w:val="28"/>
          <w:szCs w:val="28"/>
        </w:rPr>
      </w:pPr>
      <w:r w:rsidRPr="003B790D">
        <w:rPr>
          <w:bCs/>
          <w:kern w:val="2"/>
          <w:sz w:val="28"/>
          <w:szCs w:val="28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Наименование 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 «Развитие культуры и туризма» (далее – муниципальная программа)</w:t>
            </w:r>
            <w:bookmarkStart w:id="3" w:name="_GoBack"/>
            <w:bookmarkEnd w:id="3"/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 xml:space="preserve">Администрация </w:t>
            </w:r>
            <w:r w:rsidR="00933137">
              <w:rPr>
                <w:sz w:val="28"/>
                <w:szCs w:val="28"/>
              </w:rPr>
              <w:t>Майор</w:t>
            </w:r>
            <w:r w:rsidRPr="003B790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Администрация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="00C775CB">
              <w:rPr>
                <w:kern w:val="2"/>
                <w:sz w:val="28"/>
                <w:szCs w:val="28"/>
              </w:rPr>
              <w:t>,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казенное учреждение</w:t>
            </w:r>
            <w:r w:rsidRPr="003B790D">
              <w:rPr>
                <w:kern w:val="2"/>
                <w:sz w:val="28"/>
                <w:szCs w:val="28"/>
              </w:rPr>
              <w:t xml:space="preserve"> культуры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 Орловского района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lastRenderedPageBreak/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«Развитие культуры».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«Туризм».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3B790D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программы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 xml:space="preserve">ского сельского поселения Орловского района, а также комплексное развитие туризма для формирования конкурентоспособной туристской индустрии, способствующей социально-экономическому развитию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 Орловского района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Задачи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муниципальной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наследия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 Орловского района;</w:t>
            </w:r>
          </w:p>
          <w:p w:rsidR="003B790D" w:rsidRPr="003B790D" w:rsidRDefault="003B790D" w:rsidP="003B790D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создание условий для увеличения туристического потока в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ском сельском поселении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количество посещений учреждений культуры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число коллективных средств размещения;</w:t>
            </w:r>
          </w:p>
          <w:p w:rsidR="003B790D" w:rsidRPr="003B790D" w:rsidRDefault="003B790D" w:rsidP="003B790D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число мест в коллективных средствах размещения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B790D">
              <w:rPr>
                <w:kern w:val="2"/>
                <w:sz w:val="28"/>
                <w:szCs w:val="28"/>
              </w:rPr>
              <w:br/>
            </w:r>
            <w:r w:rsidRPr="003B790D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</w:t>
            </w:r>
            <w:r w:rsidRPr="003B790D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>ского  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3B790D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района, и внебюджетных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17632,4</w:t>
            </w:r>
            <w:r w:rsidR="00F2330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E203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674,1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>497,2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731,5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25AC9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25AC9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3B790D" w:rsidRPr="003B790D" w:rsidRDefault="003B790D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A2672"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 составляет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17632,4</w:t>
            </w:r>
            <w:r w:rsidR="009331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6674,1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5AC9" w:rsidRPr="003B790D" w:rsidRDefault="00225AC9" w:rsidP="00225A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>497,2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25AC9" w:rsidRPr="003B790D" w:rsidRDefault="00225AC9" w:rsidP="00225A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731,5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672" w:rsidRPr="003B790D" w:rsidRDefault="009A2672" w:rsidP="009A267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5AC9" w:rsidRPr="003B790D" w:rsidRDefault="009A2672" w:rsidP="00225A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 тыс. рублей.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B790D" w:rsidRPr="00225AC9" w:rsidRDefault="003B790D" w:rsidP="003B790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225AC9"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F5463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25AC9" w:rsidRPr="003B790D" w:rsidRDefault="003B790D" w:rsidP="00225AC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</w:t>
            </w:r>
            <w:r w:rsid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естного бюджета составляет –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13430,6</w:t>
            </w:r>
            <w:r w:rsidR="00F2330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25AC9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2472,3</w:t>
            </w:r>
            <w:r w:rsidR="00A402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>497,2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731,5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 тыс. рублей.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B790D" w:rsidRPr="003B790D" w:rsidTr="003B790D">
        <w:tc>
          <w:tcPr>
            <w:tcW w:w="2821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  <w:r w:rsidRPr="003B790D">
              <w:rPr>
                <w:bCs/>
                <w:sz w:val="28"/>
                <w:szCs w:val="28"/>
              </w:rPr>
              <w:t xml:space="preserve"> </w:t>
            </w:r>
            <w:r w:rsidR="00933137">
              <w:rPr>
                <w:bCs/>
                <w:sz w:val="28"/>
                <w:szCs w:val="28"/>
              </w:rPr>
              <w:t>Майор</w:t>
            </w:r>
            <w:r w:rsidRPr="003B790D">
              <w:rPr>
                <w:bCs/>
                <w:sz w:val="28"/>
                <w:szCs w:val="28"/>
              </w:rPr>
              <w:t xml:space="preserve">ского  </w:t>
            </w:r>
            <w:r w:rsidRPr="003B790D">
              <w:rPr>
                <w:bCs/>
                <w:sz w:val="28"/>
                <w:szCs w:val="28"/>
              </w:rPr>
              <w:lastRenderedPageBreak/>
              <w:t>сельского поселения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B790D"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B790D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 Орловского района;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 xml:space="preserve">ского сельского поселения Орловского района как территории, благоприятной </w:t>
            </w:r>
            <w:r w:rsidRPr="003B790D">
              <w:rPr>
                <w:kern w:val="2"/>
                <w:sz w:val="28"/>
                <w:szCs w:val="28"/>
              </w:rPr>
              <w:lastRenderedPageBreak/>
              <w:t>для туризма и отдыха</w:t>
            </w:r>
          </w:p>
        </w:tc>
      </w:tr>
    </w:tbl>
    <w:p w:rsidR="003B790D" w:rsidRPr="003B790D" w:rsidRDefault="003B790D" w:rsidP="003B790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ПАСПОРТ</w:t>
      </w:r>
    </w:p>
    <w:p w:rsidR="003B790D" w:rsidRPr="003B790D" w:rsidRDefault="003B790D" w:rsidP="003B790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подпрограммы «Развитие культуры» </w:t>
      </w:r>
    </w:p>
    <w:p w:rsidR="003B790D" w:rsidRPr="003B790D" w:rsidRDefault="003B790D" w:rsidP="003B790D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73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560"/>
        <w:gridCol w:w="6569"/>
      </w:tblGrid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подпрограмма «Развитие культуры» (дале</w:t>
            </w:r>
            <w:proofErr w:type="gramStart"/>
            <w:r w:rsidRPr="003B790D">
              <w:rPr>
                <w:kern w:val="2"/>
                <w:sz w:val="28"/>
                <w:szCs w:val="28"/>
              </w:rPr>
              <w:t>е–</w:t>
            </w:r>
            <w:proofErr w:type="gramEnd"/>
            <w:r w:rsidRPr="003B790D"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Администрация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муниципальные казенные учреждения культуры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 xml:space="preserve">ского сельского поселения Орловского района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Цель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муниципальных казенных учреждений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3B790D" w:rsidRPr="003B790D" w:rsidTr="007E3858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3B790D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 для жителей и гостей поселения,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3B790D" w:rsidRPr="003B790D" w:rsidRDefault="003B790D" w:rsidP="003B790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охват учащихся 1 – 9 классов общеобразовательных школ эстетическим образованием;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3B790D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Орловского района, и внебюджетных источников в объемах, предусмотренных муниципальной программой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1 составляет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17632,4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6674,1</w:t>
            </w:r>
            <w:r w:rsidR="00F2330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>497,2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731,5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5F0B1F" w:rsidP="005F0B1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5463C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средств бюджета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района, необходимый для финансирования подпрограммы 1, составляет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17632,4</w:t>
            </w:r>
            <w:r w:rsidR="00F2330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6674,1</w:t>
            </w:r>
            <w:r w:rsidR="00F2330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497,2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731,5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63C" w:rsidRPr="003B790D" w:rsidRDefault="005F0B1F" w:rsidP="005F0B1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B790D" w:rsidRPr="003B790D" w:rsidRDefault="003B790D" w:rsidP="003B790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B790D" w:rsidRPr="003B790D" w:rsidRDefault="003B790D" w:rsidP="003B790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790D" w:rsidRPr="003B790D" w:rsidRDefault="003B790D" w:rsidP="003B790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546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F5463C" w:rsidRPr="00F5463C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546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F5463C" w:rsidRPr="00F5463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B790D" w:rsidRPr="003B790D" w:rsidRDefault="003B790D" w:rsidP="003B790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B790D" w:rsidRPr="003B790D" w:rsidRDefault="003B790D" w:rsidP="003B790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4201,8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необходимый для финансирования подпрограммы 1, составляет </w:t>
            </w:r>
            <w:r w:rsidR="005F0B1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13430,6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2472,3</w:t>
            </w:r>
            <w:r w:rsidR="00A402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004AC">
              <w:rPr>
                <w:rFonts w:eastAsia="Calibri"/>
                <w:kern w:val="2"/>
                <w:sz w:val="28"/>
                <w:szCs w:val="28"/>
                <w:lang w:eastAsia="en-US"/>
              </w:rPr>
              <w:t>497,2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E3858">
              <w:rPr>
                <w:rFonts w:eastAsia="Calibri"/>
                <w:kern w:val="2"/>
                <w:sz w:val="28"/>
                <w:szCs w:val="28"/>
                <w:lang w:eastAsia="en-US"/>
              </w:rPr>
              <w:t>731,5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1216,2</w:t>
            </w:r>
            <w:r w:rsidRPr="00225A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F0B1F" w:rsidRPr="003B790D" w:rsidRDefault="005F0B1F" w:rsidP="005F0B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5F0B1F" w:rsidRDefault="005F0B1F" w:rsidP="005F0B1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1216,2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3B790D" w:rsidRPr="003B790D" w:rsidTr="007E3858">
        <w:tc>
          <w:tcPr>
            <w:tcW w:w="2822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69" w:type="dxa"/>
            <w:noWrap/>
            <w:tcMar>
              <w:bottom w:w="113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3B790D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3B790D">
              <w:rPr>
                <w:kern w:val="2"/>
                <w:sz w:val="28"/>
                <w:szCs w:val="28"/>
              </w:rPr>
              <w:t xml:space="preserve">обеспечение доступа населения к библиотечным </w:t>
            </w:r>
            <w:r w:rsidRPr="003B790D">
              <w:rPr>
                <w:spacing w:val="-6"/>
                <w:kern w:val="2"/>
                <w:sz w:val="28"/>
                <w:szCs w:val="28"/>
              </w:rPr>
              <w:t>фондам</w:t>
            </w:r>
            <w:r w:rsidRPr="003B790D">
              <w:rPr>
                <w:kern w:val="2"/>
                <w:sz w:val="28"/>
                <w:szCs w:val="28"/>
              </w:rPr>
              <w:t>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3B790D" w:rsidRPr="003B790D" w:rsidRDefault="003B790D" w:rsidP="003B79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B790D" w:rsidRPr="003B790D" w:rsidRDefault="003B790D" w:rsidP="003B790D">
      <w:pPr>
        <w:spacing w:line="233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ПАСПОРТ</w:t>
      </w:r>
    </w:p>
    <w:p w:rsidR="003B790D" w:rsidRPr="003B790D" w:rsidRDefault="003B790D" w:rsidP="003B790D">
      <w:pPr>
        <w:spacing w:line="233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подпрограммы «Туризм»</w:t>
      </w:r>
    </w:p>
    <w:p w:rsidR="003B790D" w:rsidRPr="003B790D" w:rsidRDefault="003B790D" w:rsidP="003B790D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762"/>
        <w:gridCol w:w="341"/>
        <w:gridCol w:w="6705"/>
      </w:tblGrid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B790D">
              <w:rPr>
                <w:spacing w:val="-4"/>
                <w:kern w:val="2"/>
                <w:sz w:val="28"/>
                <w:szCs w:val="28"/>
              </w:rPr>
              <w:t>подпрограмма «Туризм» (далее также – подпрограмма 2)</w:t>
            </w:r>
          </w:p>
        </w:tc>
      </w:tr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Администрация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</w:tr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Администрация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</w:p>
          <w:p w:rsidR="003B790D" w:rsidRPr="003B790D" w:rsidRDefault="002614B7" w:rsidP="003B790D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614B7">
              <w:rPr>
                <w:kern w:val="2"/>
                <w:sz w:val="28"/>
                <w:szCs w:val="28"/>
              </w:rPr>
              <w:t xml:space="preserve">муниципальные казенные учреждения культуры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2614B7">
              <w:rPr>
                <w:kern w:val="2"/>
                <w:sz w:val="28"/>
                <w:szCs w:val="28"/>
              </w:rPr>
              <w:t>ского сельского поселения Орловского района</w:t>
            </w:r>
          </w:p>
        </w:tc>
      </w:tr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увеличение туристского потока в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ском сельском поселении</w:t>
            </w:r>
          </w:p>
        </w:tc>
      </w:tr>
      <w:tr w:rsidR="003B790D" w:rsidRPr="003B790D" w:rsidTr="003B790D">
        <w:trPr>
          <w:trHeight w:val="894"/>
        </w:trPr>
        <w:tc>
          <w:tcPr>
            <w:tcW w:w="2802" w:type="dxa"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Задача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организация комплексного управления развитием </w:t>
            </w:r>
            <w:r w:rsidRPr="002614B7">
              <w:rPr>
                <w:kern w:val="2"/>
                <w:sz w:val="28"/>
                <w:szCs w:val="28"/>
              </w:rPr>
              <w:t>туристской отрасли</w:t>
            </w:r>
            <w:r w:rsidRPr="003B790D">
              <w:rPr>
                <w:kern w:val="2"/>
                <w:sz w:val="28"/>
                <w:szCs w:val="28"/>
              </w:rPr>
              <w:t xml:space="preserve"> в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ском сельском поселении</w:t>
            </w:r>
          </w:p>
        </w:tc>
      </w:tr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3B790D" w:rsidRPr="003B790D" w:rsidRDefault="003B790D" w:rsidP="002614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темп роста численности участников туристских событийных культурно-досуговых мероприятий, формирующих привлекательный образ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 xml:space="preserve">ском сельском поселении </w:t>
            </w:r>
          </w:p>
        </w:tc>
      </w:tr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3B790D" w:rsidRPr="003B790D" w:rsidTr="003B790D">
        <w:tc>
          <w:tcPr>
            <w:tcW w:w="2802" w:type="dxa"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района, и внебюджетных источников в объемах, предусмотренных муниципальной программой.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2 составляет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AB174D"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174D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необходимый для </w:t>
            </w:r>
            <w:r w:rsidRPr="003B790D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финансирования подпрограм</w:t>
            </w:r>
            <w:r w:rsidR="00C17E27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мы 2, составляет 0</w:t>
            </w:r>
            <w:r w:rsidRPr="003B790D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,0 тыс. рублей,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том числе: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17E27" w:rsidRPr="003B790D" w:rsidRDefault="00C17E27" w:rsidP="00C17E2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Объемы финансирования подпрограммы 2 носят прогнозный характер и подлежат ежегодному уточнению при формировании проекта бюджета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B790D">
              <w:rPr>
                <w:kern w:val="2"/>
                <w:sz w:val="28"/>
                <w:szCs w:val="28"/>
              </w:rPr>
              <w:t>Орловского района на соответствующий финансовый год и на плановый период</w:t>
            </w:r>
          </w:p>
        </w:tc>
      </w:tr>
      <w:tr w:rsidR="003B790D" w:rsidRPr="003B790D" w:rsidTr="003B790D">
        <w:tc>
          <w:tcPr>
            <w:tcW w:w="2802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933137">
              <w:rPr>
                <w:kern w:val="2"/>
                <w:sz w:val="28"/>
                <w:szCs w:val="28"/>
              </w:rPr>
              <w:t>Майор</w:t>
            </w:r>
            <w:r w:rsidRPr="003B790D">
              <w:rPr>
                <w:kern w:val="2"/>
                <w:sz w:val="28"/>
                <w:szCs w:val="28"/>
              </w:rPr>
              <w:t>ского сельского поселения Орловского района как территории, благоприятной для туризма и отдыха</w:t>
            </w:r>
          </w:p>
        </w:tc>
      </w:tr>
    </w:tbl>
    <w:p w:rsidR="003B790D" w:rsidRPr="003B790D" w:rsidRDefault="003B790D" w:rsidP="003B790D">
      <w:pPr>
        <w:rPr>
          <w:kern w:val="2"/>
          <w:sz w:val="28"/>
          <w:szCs w:val="28"/>
        </w:rPr>
      </w:pPr>
    </w:p>
    <w:p w:rsidR="003B790D" w:rsidRPr="003B790D" w:rsidRDefault="003B790D" w:rsidP="003B790D">
      <w:pPr>
        <w:spacing w:line="223" w:lineRule="auto"/>
        <w:jc w:val="center"/>
        <w:rPr>
          <w:kern w:val="2"/>
          <w:sz w:val="28"/>
          <w:szCs w:val="28"/>
        </w:rPr>
      </w:pPr>
    </w:p>
    <w:p w:rsidR="003B790D" w:rsidRPr="003B790D" w:rsidRDefault="003B790D" w:rsidP="003B790D">
      <w:pPr>
        <w:spacing w:line="223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Приоритеты и цели в сфере культуры и туризма</w:t>
      </w: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3B790D">
        <w:rPr>
          <w:kern w:val="2"/>
          <w:sz w:val="28"/>
          <w:szCs w:val="28"/>
        </w:rPr>
        <w:t>политики на период</w:t>
      </w:r>
      <w:proofErr w:type="gramEnd"/>
      <w:r w:rsidRPr="003B790D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3B790D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 включают в себя:</w:t>
      </w: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3B790D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3B790D">
        <w:rPr>
          <w:kern w:val="2"/>
          <w:sz w:val="28"/>
          <w:szCs w:val="28"/>
        </w:rPr>
        <w:t xml:space="preserve"> ресурсам;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ском сельском поселении;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развитие культурно-досуговой деятельности;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молодежи.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3B790D">
        <w:rPr>
          <w:kern w:val="2"/>
          <w:sz w:val="28"/>
          <w:szCs w:val="28"/>
        </w:rPr>
        <w:br/>
        <w:t>в сфере туризма: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614B7">
        <w:rPr>
          <w:kern w:val="2"/>
          <w:sz w:val="28"/>
          <w:szCs w:val="28"/>
        </w:rPr>
        <w:t>повышение конкурентоспособности туристского продукта.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Стратегической целью в сфере туризма является формирование </w:t>
      </w:r>
      <w:r w:rsidRPr="002614B7">
        <w:rPr>
          <w:kern w:val="2"/>
          <w:sz w:val="28"/>
          <w:szCs w:val="28"/>
        </w:rPr>
        <w:t>конкурентоспособного туристского продукта,</w:t>
      </w:r>
      <w:r w:rsidRPr="003B790D">
        <w:rPr>
          <w:kern w:val="2"/>
          <w:sz w:val="28"/>
          <w:szCs w:val="28"/>
        </w:rPr>
        <w:t xml:space="preserve"> способствующее социально-экономическому развитию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поселения.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условий для повышения конкурентоспособности туристского продукта. Решению поставленных задач способствуют: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повышение качества управления в сфере туризма; 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участие представителей бизнеса, общественных и профессиональных туристских объединений в формировании притягательной индустрии гостеприимства;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проведение комплексной рекламно-информационной кампании по сопровождению туристской деятельности, продвижению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3B790D" w:rsidRPr="003B790D" w:rsidRDefault="003B790D" w:rsidP="003B790D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Обеспечение высокого качества услуг и конкурентоспособной цены, спрос на турпродукт, продвижение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 как поселения, благоприятного для туризма и отдыха, способны сделать туристскую индустрию Орловского района конкурентоспособной и усилить ее роль в социально-экономическом развитии района.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sz w:val="28"/>
          <w:szCs w:val="28"/>
        </w:rPr>
        <w:t xml:space="preserve"> Орловского района «Развитие культуры и туризма»</w:t>
      </w:r>
      <w:r w:rsidRPr="003B790D">
        <w:rPr>
          <w:kern w:val="2"/>
          <w:sz w:val="28"/>
          <w:szCs w:val="28"/>
        </w:rPr>
        <w:t xml:space="preserve">, подпрограмм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 </w:t>
      </w:r>
      <w:r w:rsidRPr="003B790D">
        <w:rPr>
          <w:sz w:val="28"/>
          <w:szCs w:val="28"/>
        </w:rPr>
        <w:t xml:space="preserve">Орловского района «Развитие культуры и туризма» </w:t>
      </w:r>
      <w:r w:rsidRPr="003B790D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sz w:val="28"/>
          <w:szCs w:val="28"/>
        </w:rPr>
        <w:t xml:space="preserve"> Орловского района «Развитие культуры и туризма» </w:t>
      </w:r>
      <w:r w:rsidRPr="003B790D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614B7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2614B7">
        <w:rPr>
          <w:kern w:val="2"/>
          <w:sz w:val="28"/>
          <w:szCs w:val="28"/>
        </w:rPr>
        <w:t xml:space="preserve"> реконструкции и капитального ремонта, находящихся в муниципальной </w:t>
      </w:r>
      <w:r w:rsidRPr="002614B7">
        <w:rPr>
          <w:spacing w:val="-6"/>
          <w:kern w:val="2"/>
          <w:sz w:val="28"/>
          <w:szCs w:val="28"/>
        </w:rPr>
        <w:t xml:space="preserve">собственности </w:t>
      </w:r>
      <w:r w:rsidR="00933137">
        <w:rPr>
          <w:kern w:val="2"/>
          <w:sz w:val="28"/>
          <w:szCs w:val="28"/>
        </w:rPr>
        <w:t>Майор</w:t>
      </w:r>
      <w:r w:rsidRPr="002614B7">
        <w:rPr>
          <w:kern w:val="2"/>
          <w:sz w:val="28"/>
          <w:szCs w:val="28"/>
        </w:rPr>
        <w:t>ского сельского поселения</w:t>
      </w:r>
      <w:r w:rsidRPr="002614B7">
        <w:rPr>
          <w:spacing w:val="-6"/>
          <w:kern w:val="2"/>
          <w:sz w:val="28"/>
          <w:szCs w:val="28"/>
        </w:rPr>
        <w:t>) приведен в приложении № 3 к муниципальной</w:t>
      </w:r>
      <w:r w:rsidRPr="002614B7">
        <w:rPr>
          <w:kern w:val="2"/>
          <w:sz w:val="28"/>
          <w:szCs w:val="28"/>
        </w:rPr>
        <w:t xml:space="preserve"> программе.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Расходы бюджета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 Орловского района на реализацию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 </w:t>
      </w:r>
      <w:r w:rsidRPr="003B790D">
        <w:rPr>
          <w:sz w:val="28"/>
          <w:szCs w:val="28"/>
        </w:rPr>
        <w:lastRenderedPageBreak/>
        <w:t xml:space="preserve">Орловского района </w:t>
      </w:r>
      <w:r w:rsidRPr="003B790D">
        <w:rPr>
          <w:spacing w:val="-6"/>
          <w:sz w:val="28"/>
          <w:szCs w:val="28"/>
        </w:rPr>
        <w:t xml:space="preserve">«Развитие культуры и туризма» </w:t>
      </w:r>
      <w:r w:rsidRPr="003B790D">
        <w:rPr>
          <w:spacing w:val="-6"/>
          <w:kern w:val="2"/>
          <w:sz w:val="28"/>
          <w:szCs w:val="28"/>
        </w:rPr>
        <w:t>приведены в приложении № 4</w:t>
      </w:r>
      <w:r w:rsidRPr="003B790D">
        <w:rPr>
          <w:kern w:val="2"/>
          <w:sz w:val="28"/>
          <w:szCs w:val="28"/>
        </w:rPr>
        <w:t xml:space="preserve">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 </w:t>
      </w:r>
      <w:r w:rsidRPr="003B790D">
        <w:rPr>
          <w:sz w:val="28"/>
          <w:szCs w:val="28"/>
        </w:rPr>
        <w:t xml:space="preserve">Орловского района «Развитие культуры и туризма» </w:t>
      </w:r>
      <w:r w:rsidRPr="003B790D">
        <w:rPr>
          <w:kern w:val="2"/>
          <w:sz w:val="28"/>
          <w:szCs w:val="28"/>
        </w:rPr>
        <w:t>приведены в приложении № 5 к муниципальной программе.</w:t>
      </w:r>
    </w:p>
    <w:p w:rsidR="003B790D" w:rsidRPr="002614B7" w:rsidRDefault="003B790D" w:rsidP="003B790D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2614B7">
        <w:rPr>
          <w:kern w:val="2"/>
          <w:sz w:val="28"/>
          <w:szCs w:val="28"/>
        </w:rPr>
        <w:t xml:space="preserve">Характеристика 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2614B7">
        <w:rPr>
          <w:kern w:val="2"/>
          <w:sz w:val="28"/>
          <w:szCs w:val="28"/>
        </w:rPr>
        <w:t>участия муниципального образования в реализации муниципальной</w:t>
      </w:r>
      <w:r w:rsidRPr="003B790D">
        <w:rPr>
          <w:kern w:val="2"/>
          <w:sz w:val="28"/>
          <w:szCs w:val="28"/>
        </w:rPr>
        <w:t xml:space="preserve"> программы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ind w:firstLine="709"/>
        <w:jc w:val="both"/>
        <w:rPr>
          <w:kern w:val="2"/>
          <w:sz w:val="28"/>
          <w:szCs w:val="28"/>
        </w:rPr>
      </w:pPr>
      <w:r w:rsidRPr="002614B7">
        <w:rPr>
          <w:rFonts w:eastAsia="Calibri"/>
          <w:kern w:val="2"/>
          <w:sz w:val="28"/>
          <w:szCs w:val="28"/>
          <w:lang w:eastAsia="en-US"/>
        </w:rPr>
        <w:t>Участие муниципального образования</w:t>
      </w:r>
      <w:r w:rsidRPr="003B790D">
        <w:rPr>
          <w:rFonts w:eastAsia="Calibri"/>
          <w:kern w:val="2"/>
          <w:sz w:val="28"/>
          <w:szCs w:val="28"/>
          <w:lang w:eastAsia="en-US"/>
        </w:rPr>
        <w:t xml:space="preserve">  в реализации муниципальной программы предусмотрено в рамках подпрограммы «Развитие культуры». 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Сведения о показателях по муниципальному образованию приведены в приложении № 6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Распределение субсидий (иных межбюджетных трансфертов) </w:t>
      </w:r>
      <w:r w:rsidRPr="002614B7">
        <w:rPr>
          <w:kern w:val="2"/>
          <w:sz w:val="28"/>
          <w:szCs w:val="28"/>
        </w:rPr>
        <w:t>по </w:t>
      </w:r>
      <w:r w:rsidR="002614B7" w:rsidRPr="002614B7">
        <w:rPr>
          <w:kern w:val="2"/>
          <w:sz w:val="28"/>
          <w:szCs w:val="28"/>
        </w:rPr>
        <w:t>муниципальному образованию</w:t>
      </w:r>
      <w:r w:rsidRPr="002614B7">
        <w:rPr>
          <w:kern w:val="2"/>
          <w:sz w:val="28"/>
          <w:szCs w:val="28"/>
        </w:rPr>
        <w:t xml:space="preserve"> и направления расходования средств</w:t>
      </w:r>
      <w:r w:rsidRPr="003B790D">
        <w:rPr>
          <w:kern w:val="2"/>
          <w:sz w:val="28"/>
          <w:szCs w:val="28"/>
        </w:rPr>
        <w:t xml:space="preserve">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 </w:t>
      </w:r>
      <w:r w:rsidRPr="003B790D">
        <w:rPr>
          <w:sz w:val="28"/>
          <w:szCs w:val="28"/>
        </w:rPr>
        <w:t>Орловского района «Развитие культуры и туризма»</w:t>
      </w:r>
      <w:r w:rsidRPr="003B790D">
        <w:rPr>
          <w:kern w:val="2"/>
          <w:sz w:val="28"/>
          <w:szCs w:val="28"/>
        </w:rPr>
        <w:t xml:space="preserve"> приведено в приложении № 7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3B790D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 сельских поселений) приведен в приложении № 8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Положение об условиях предоставления субсидий (иных межбюджетных трансфертов) для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органа местного самоуправления по вопросам местного значения, источником финансового обеспечения которых являются субсидии, предоставляемые из областного бюджета, приведено в приложении № 9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Положение об условиях предоставления субсидий (иных межбюджетных трансфертов) для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источником финансового обеспечения которых являются субсидии, предоставляемые из федерального бюджета, приведено в приложении № 10 к муниципальной программе.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3B790D" w:rsidRPr="003B790D" w:rsidTr="003B790D">
        <w:trPr>
          <w:trHeight w:val="430"/>
        </w:trPr>
        <w:tc>
          <w:tcPr>
            <w:tcW w:w="4361" w:type="dxa"/>
            <w:shd w:val="clear" w:color="auto" w:fill="auto"/>
          </w:tcPr>
          <w:p w:rsidR="003B790D" w:rsidRPr="003B790D" w:rsidRDefault="003B790D" w:rsidP="003B790D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B790D" w:rsidRPr="003B790D" w:rsidRDefault="003B790D" w:rsidP="003B790D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3B790D" w:rsidRPr="003B790D" w:rsidRDefault="003B790D" w:rsidP="003B790D">
            <w:pPr>
              <w:jc w:val="right"/>
              <w:rPr>
                <w:sz w:val="28"/>
              </w:rPr>
            </w:pPr>
          </w:p>
        </w:tc>
      </w:tr>
    </w:tbl>
    <w:p w:rsidR="003B790D" w:rsidRPr="003B790D" w:rsidRDefault="003B790D" w:rsidP="003B790D">
      <w:pPr>
        <w:rPr>
          <w:kern w:val="2"/>
          <w:sz w:val="28"/>
          <w:szCs w:val="28"/>
        </w:rPr>
      </w:pPr>
    </w:p>
    <w:p w:rsidR="003B790D" w:rsidRPr="003B790D" w:rsidRDefault="003B790D" w:rsidP="003B790D">
      <w:pPr>
        <w:rPr>
          <w:kern w:val="2"/>
          <w:sz w:val="28"/>
          <w:szCs w:val="28"/>
        </w:rPr>
        <w:sectPr w:rsidR="003B790D" w:rsidRPr="003B790D" w:rsidSect="00D61000">
          <w:footerReference w:type="default" r:id="rId9"/>
          <w:pgSz w:w="11907" w:h="16840"/>
          <w:pgMar w:top="142" w:right="851" w:bottom="284" w:left="1304" w:header="720" w:footer="720" w:gutter="0"/>
          <w:cols w:space="720"/>
        </w:sectPr>
      </w:pP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>Приложение № 1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</w:p>
    <w:p w:rsidR="003B790D" w:rsidRPr="003B790D" w:rsidRDefault="003B790D" w:rsidP="003B790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СВЕДЕНИЯ</w:t>
      </w:r>
    </w:p>
    <w:p w:rsidR="003B790D" w:rsidRPr="003B790D" w:rsidRDefault="003B790D" w:rsidP="00C17E2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о показателях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 Орловского района</w:t>
      </w:r>
      <w:r w:rsidR="002614B7">
        <w:rPr>
          <w:kern w:val="2"/>
          <w:sz w:val="28"/>
          <w:szCs w:val="28"/>
        </w:rPr>
        <w:t xml:space="preserve"> </w:t>
      </w:r>
      <w:r w:rsidRPr="003B790D">
        <w:rPr>
          <w:kern w:val="2"/>
          <w:sz w:val="28"/>
          <w:szCs w:val="28"/>
        </w:rPr>
        <w:t xml:space="preserve">«Развитие культуры и туризма», подпрограмм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B790D">
        <w:rPr>
          <w:kern w:val="2"/>
          <w:sz w:val="28"/>
          <w:szCs w:val="28"/>
        </w:rPr>
        <w:t>Орловского района «Развитие культуры и туризма» и их значениях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2383"/>
        <w:gridCol w:w="1119"/>
        <w:gridCol w:w="1125"/>
        <w:gridCol w:w="786"/>
        <w:gridCol w:w="839"/>
        <w:gridCol w:w="830"/>
        <w:gridCol w:w="702"/>
        <w:gridCol w:w="817"/>
        <w:gridCol w:w="690"/>
        <w:gridCol w:w="684"/>
        <w:gridCol w:w="687"/>
        <w:gridCol w:w="749"/>
        <w:gridCol w:w="746"/>
        <w:gridCol w:w="699"/>
        <w:gridCol w:w="705"/>
        <w:gridCol w:w="684"/>
        <w:gridCol w:w="733"/>
      </w:tblGrid>
      <w:tr w:rsidR="003B790D" w:rsidRPr="003B790D" w:rsidTr="003B790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№</w:t>
            </w:r>
            <w:r w:rsidRPr="003B790D">
              <w:rPr>
                <w:kern w:val="2"/>
                <w:sz w:val="24"/>
                <w:szCs w:val="24"/>
              </w:rPr>
              <w:br/>
            </w:r>
            <w:proofErr w:type="gramStart"/>
            <w:r w:rsidRPr="003B790D">
              <w:rPr>
                <w:kern w:val="2"/>
                <w:sz w:val="24"/>
                <w:szCs w:val="24"/>
              </w:rPr>
              <w:t>п</w:t>
            </w:r>
            <w:proofErr w:type="gramEnd"/>
            <w:r w:rsidRPr="003B790D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Номер и наименова</w:t>
            </w:r>
            <w:r w:rsidRPr="003B790D">
              <w:rPr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Вид</w:t>
            </w:r>
            <w:r w:rsidRPr="003B790D">
              <w:rPr>
                <w:kern w:val="2"/>
                <w:sz w:val="24"/>
                <w:szCs w:val="24"/>
              </w:rPr>
              <w:br/>
              <w:t>показа</w:t>
            </w:r>
            <w:r w:rsidRPr="003B790D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Единица изме</w:t>
            </w:r>
            <w:r w:rsidRPr="003B790D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Данные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B790D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3B790D" w:rsidRPr="003B790D" w:rsidTr="003B790D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2017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2018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2019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2020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2021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2022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2023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2024</w:t>
            </w:r>
          </w:p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2025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2026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2030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3B790D" w:rsidRPr="003B790D" w:rsidRDefault="003B790D" w:rsidP="003B790D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2383"/>
        <w:gridCol w:w="1119"/>
        <w:gridCol w:w="1125"/>
        <w:gridCol w:w="786"/>
        <w:gridCol w:w="839"/>
        <w:gridCol w:w="830"/>
        <w:gridCol w:w="702"/>
        <w:gridCol w:w="817"/>
        <w:gridCol w:w="696"/>
        <w:gridCol w:w="677"/>
        <w:gridCol w:w="687"/>
        <w:gridCol w:w="749"/>
        <w:gridCol w:w="746"/>
        <w:gridCol w:w="699"/>
        <w:gridCol w:w="705"/>
        <w:gridCol w:w="684"/>
        <w:gridCol w:w="733"/>
      </w:tblGrid>
      <w:tr w:rsidR="003B790D" w:rsidRPr="003B790D" w:rsidTr="003B790D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18</w:t>
            </w:r>
          </w:p>
        </w:tc>
      </w:tr>
      <w:tr w:rsidR="003B790D" w:rsidRPr="003B790D" w:rsidTr="003B790D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2614B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1. Муниципальная программа </w:t>
            </w:r>
            <w:r w:rsidR="00933137">
              <w:rPr>
                <w:kern w:val="2"/>
                <w:sz w:val="24"/>
                <w:szCs w:val="24"/>
              </w:rPr>
              <w:t>Майор</w:t>
            </w:r>
            <w:r w:rsidR="002614B7">
              <w:rPr>
                <w:kern w:val="2"/>
                <w:sz w:val="24"/>
                <w:szCs w:val="24"/>
              </w:rPr>
              <w:t xml:space="preserve">ского сельского поселения </w:t>
            </w:r>
            <w:r w:rsidRPr="003B790D">
              <w:rPr>
                <w:kern w:val="2"/>
                <w:sz w:val="24"/>
                <w:szCs w:val="24"/>
              </w:rPr>
              <w:t>Орловского района «Развитие культуры и туризма»</w:t>
            </w:r>
          </w:p>
        </w:tc>
      </w:tr>
      <w:tr w:rsidR="00C17E27" w:rsidRPr="003B790D" w:rsidTr="003B790D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Показатель 1.Коли</w:t>
            </w:r>
            <w:r w:rsidRPr="003B790D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3B790D">
              <w:rPr>
                <w:kern w:val="2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ведом</w:t>
            </w:r>
            <w:r w:rsidRPr="003B790D">
              <w:rPr>
                <w:kern w:val="2"/>
                <w:sz w:val="24"/>
                <w:szCs w:val="24"/>
              </w:rPr>
              <w:softHyphen/>
              <w:t>ствен</w:t>
            </w:r>
            <w:r w:rsidRPr="003B790D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>
            <w:r w:rsidRPr="00473ED4">
              <w:rPr>
                <w:sz w:val="24"/>
                <w:szCs w:val="24"/>
              </w:rPr>
              <w:t>173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>
            <w:r w:rsidRPr="00473ED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>
            <w:r w:rsidRPr="00473ED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 w:rsidP="00C17E27">
            <w:pPr>
              <w:jc w:val="center"/>
            </w:pPr>
            <w:r w:rsidRPr="00EA39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 w:rsidP="00C17E27">
            <w:pPr>
              <w:jc w:val="center"/>
            </w:pPr>
            <w:r w:rsidRPr="00EA39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 w:rsidP="003A3074">
            <w:pPr>
              <w:jc w:val="center"/>
            </w:pPr>
            <w:r w:rsidRPr="00EA39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 w:rsidP="003A3074">
            <w:pPr>
              <w:jc w:val="center"/>
            </w:pPr>
            <w:r w:rsidRPr="00EA39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 w:rsidP="003A3074">
            <w:pPr>
              <w:jc w:val="center"/>
            </w:pPr>
            <w:r w:rsidRPr="00EA39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Default="00C17E27" w:rsidP="003A3074">
            <w:pPr>
              <w:jc w:val="center"/>
            </w:pPr>
            <w:r w:rsidRPr="00EA39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7</w:t>
            </w:r>
          </w:p>
        </w:tc>
      </w:tr>
      <w:tr w:rsidR="00C17E27" w:rsidRPr="003B790D" w:rsidTr="003B790D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3B790D">
              <w:rPr>
                <w:spacing w:val="-6"/>
                <w:kern w:val="2"/>
                <w:sz w:val="24"/>
                <w:szCs w:val="24"/>
              </w:rPr>
              <w:t xml:space="preserve">Показатель 2. </w:t>
            </w:r>
            <w:r w:rsidRPr="003B790D">
              <w:rPr>
                <w:spacing w:val="-6"/>
                <w:sz w:val="24"/>
                <w:szCs w:val="24"/>
              </w:rPr>
              <w:t>Число коллективных средств размещения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4</w:t>
            </w:r>
          </w:p>
        </w:tc>
      </w:tr>
      <w:tr w:rsidR="00C17E27" w:rsidRPr="003B790D" w:rsidTr="003B790D">
        <w:trPr>
          <w:trHeight w:val="10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1.3.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spacing w:line="230" w:lineRule="auto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Показатель 3.</w:t>
            </w:r>
          </w:p>
          <w:p w:rsidR="00C17E27" w:rsidRPr="003B790D" w:rsidRDefault="00C17E27" w:rsidP="003B790D">
            <w:pPr>
              <w:spacing w:line="230" w:lineRule="auto"/>
              <w:rPr>
                <w:sz w:val="24"/>
                <w:szCs w:val="24"/>
              </w:rPr>
            </w:pPr>
            <w:r w:rsidRPr="003B790D">
              <w:rPr>
                <w:spacing w:val="-6"/>
                <w:sz w:val="24"/>
                <w:szCs w:val="24"/>
              </w:rPr>
              <w:t>Число мест в коллективных средствах размещения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3B790D" w:rsidRDefault="00C17E27" w:rsidP="003B790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7E27" w:rsidRPr="00A402E2" w:rsidRDefault="00C17E27" w:rsidP="00C17E27">
            <w:pPr>
              <w:jc w:val="center"/>
            </w:pPr>
            <w:r w:rsidRPr="00A402E2">
              <w:rPr>
                <w:kern w:val="2"/>
                <w:sz w:val="24"/>
                <w:szCs w:val="24"/>
              </w:rPr>
              <w:t>635</w:t>
            </w:r>
          </w:p>
        </w:tc>
      </w:tr>
      <w:tr w:rsidR="003B790D" w:rsidRPr="003B790D" w:rsidTr="003B790D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3B790D" w:rsidRPr="003B790D" w:rsidTr="003B790D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Показатель 1.3.</w:t>
            </w:r>
          </w:p>
          <w:p w:rsidR="003B790D" w:rsidRPr="003B790D" w:rsidRDefault="003B790D" w:rsidP="003B790D">
            <w:pPr>
              <w:spacing w:line="226" w:lineRule="auto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Темп роста числен</w:t>
            </w:r>
            <w:r w:rsidRPr="003B790D">
              <w:rPr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ведом</w:t>
            </w:r>
            <w:r w:rsidRPr="003B790D">
              <w:rPr>
                <w:kern w:val="2"/>
                <w:sz w:val="24"/>
                <w:szCs w:val="24"/>
              </w:rPr>
              <w:softHyphen/>
              <w:t>ствен</w:t>
            </w:r>
            <w:r w:rsidRPr="003B790D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процен</w:t>
            </w:r>
            <w:r w:rsidRPr="003B790D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7,3</w:t>
            </w:r>
          </w:p>
        </w:tc>
      </w:tr>
      <w:tr w:rsidR="003B790D" w:rsidRPr="003B790D" w:rsidTr="003B790D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C17E27" w:rsidP="003B790D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2.4</w:t>
            </w:r>
            <w:r w:rsidR="003B790D" w:rsidRPr="003B790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Показатель 1.5.</w:t>
            </w:r>
          </w:p>
          <w:p w:rsidR="003B790D" w:rsidRPr="003B790D" w:rsidRDefault="003B790D" w:rsidP="003B790D">
            <w:pPr>
              <w:spacing w:line="226" w:lineRule="auto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статисти</w:t>
            </w:r>
            <w:r w:rsidRPr="003B790D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процен</w:t>
            </w:r>
            <w:r w:rsidRPr="003B790D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C17E27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100</w:t>
            </w:r>
          </w:p>
        </w:tc>
      </w:tr>
      <w:tr w:rsidR="003B790D" w:rsidRPr="003B790D" w:rsidTr="003B790D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3. Подпрограмма «Туризм»</w:t>
            </w:r>
          </w:p>
        </w:tc>
      </w:tr>
      <w:tr w:rsidR="003B790D" w:rsidRPr="003B790D" w:rsidTr="003B790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2614B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 xml:space="preserve">Показатель 2.1. Темп роста численности участников туристских событийных культурно-досуговых мероприятий, формирующих привлекательный образ </w:t>
            </w:r>
            <w:r w:rsidR="00933137">
              <w:rPr>
                <w:kern w:val="2"/>
                <w:sz w:val="22"/>
                <w:szCs w:val="22"/>
              </w:rPr>
              <w:t>Майор</w:t>
            </w:r>
            <w:r w:rsidRPr="003B790D">
              <w:rPr>
                <w:kern w:val="2"/>
                <w:sz w:val="22"/>
                <w:szCs w:val="22"/>
              </w:rPr>
              <w:t>ского сельского поселения</w:t>
            </w:r>
            <w:r w:rsidRPr="003B790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ведом</w:t>
            </w:r>
            <w:r w:rsidRPr="003B790D">
              <w:rPr>
                <w:kern w:val="2"/>
                <w:sz w:val="24"/>
                <w:szCs w:val="24"/>
              </w:rPr>
              <w:softHyphen/>
              <w:t>ствен</w:t>
            </w:r>
            <w:r w:rsidRPr="003B790D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процен</w:t>
            </w:r>
            <w:r w:rsidRPr="003B790D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7,3</w:t>
            </w:r>
          </w:p>
        </w:tc>
      </w:tr>
    </w:tbl>
    <w:p w:rsidR="003B790D" w:rsidRPr="003B790D" w:rsidRDefault="003B790D" w:rsidP="003B790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>Приложение № 2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 Орловского района</w:t>
      </w:r>
    </w:p>
    <w:p w:rsidR="003B790D" w:rsidRPr="003B790D" w:rsidRDefault="003B790D" w:rsidP="003B790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«Развитие культуры и туризма»</w:t>
      </w:r>
    </w:p>
    <w:p w:rsidR="003B790D" w:rsidRPr="003B790D" w:rsidRDefault="003B790D" w:rsidP="003B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790D">
        <w:rPr>
          <w:sz w:val="28"/>
          <w:szCs w:val="28"/>
        </w:rPr>
        <w:t>ПЕРЕЧЕНЬ</w:t>
      </w:r>
    </w:p>
    <w:p w:rsidR="003B790D" w:rsidRPr="003B790D" w:rsidRDefault="003B790D" w:rsidP="003B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790D">
        <w:rPr>
          <w:sz w:val="28"/>
          <w:szCs w:val="28"/>
        </w:rPr>
        <w:t xml:space="preserve">подпрограмм, основных мероприятий </w:t>
      </w:r>
    </w:p>
    <w:p w:rsidR="003B790D" w:rsidRPr="003B790D" w:rsidRDefault="003B790D" w:rsidP="003B790D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790D">
        <w:rPr>
          <w:sz w:val="28"/>
          <w:szCs w:val="28"/>
        </w:rPr>
        <w:t xml:space="preserve">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 </w:t>
      </w:r>
      <w:r w:rsidRPr="003B790D">
        <w:rPr>
          <w:sz w:val="28"/>
          <w:szCs w:val="28"/>
        </w:rPr>
        <w:t xml:space="preserve">Орловского района </w:t>
      </w:r>
      <w:r w:rsidRPr="003B790D">
        <w:rPr>
          <w:kern w:val="2"/>
          <w:sz w:val="28"/>
          <w:szCs w:val="28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2915"/>
        <w:gridCol w:w="2946"/>
        <w:gridCol w:w="899"/>
        <w:gridCol w:w="875"/>
        <w:gridCol w:w="2890"/>
        <w:gridCol w:w="2478"/>
        <w:gridCol w:w="1895"/>
      </w:tblGrid>
      <w:tr w:rsidR="003B790D" w:rsidRPr="003B790D" w:rsidTr="003B79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№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B790D">
              <w:rPr>
                <w:kern w:val="2"/>
                <w:sz w:val="24"/>
                <w:szCs w:val="24"/>
              </w:rPr>
              <w:t>п</w:t>
            </w:r>
            <w:proofErr w:type="gramEnd"/>
            <w:r w:rsidRPr="003B790D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 xml:space="preserve">Номер и наименование </w:t>
            </w:r>
            <w:r w:rsidRPr="003B790D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 xml:space="preserve">Ожидаемый </w:t>
            </w:r>
            <w:r w:rsidRPr="003B790D">
              <w:rPr>
                <w:sz w:val="24"/>
                <w:szCs w:val="24"/>
              </w:rPr>
              <w:br/>
              <w:t xml:space="preserve">результат </w:t>
            </w:r>
            <w:r w:rsidRPr="003B790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B790D">
              <w:rPr>
                <w:sz w:val="24"/>
                <w:szCs w:val="24"/>
              </w:rPr>
              <w:t>нереали</w:t>
            </w:r>
            <w:r w:rsidRPr="003B790D">
              <w:rPr>
                <w:sz w:val="24"/>
                <w:szCs w:val="24"/>
              </w:rPr>
              <w:softHyphen/>
              <w:t>зации</w:t>
            </w:r>
            <w:proofErr w:type="spellEnd"/>
            <w:r w:rsidRPr="003B790D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sz w:val="24"/>
                <w:szCs w:val="24"/>
              </w:rPr>
              <w:t>Связь с пока</w:t>
            </w:r>
            <w:r w:rsidRPr="003B790D">
              <w:rPr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Pr="003B790D">
              <w:rPr>
                <w:sz w:val="24"/>
                <w:szCs w:val="24"/>
              </w:rPr>
              <w:t>муниципальнойпрограммы</w:t>
            </w:r>
            <w:proofErr w:type="spellEnd"/>
            <w:r w:rsidRPr="003B790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B790D" w:rsidRPr="003B790D" w:rsidTr="003B79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начала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реали</w:t>
            </w:r>
            <w:r w:rsidRPr="003B790D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окон</w:t>
            </w:r>
            <w:r w:rsidRPr="003B790D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3B790D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B790D" w:rsidRPr="003B790D" w:rsidRDefault="003B790D" w:rsidP="003B790D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914"/>
        <w:gridCol w:w="2946"/>
        <w:gridCol w:w="899"/>
        <w:gridCol w:w="875"/>
        <w:gridCol w:w="2890"/>
        <w:gridCol w:w="2478"/>
        <w:gridCol w:w="1895"/>
      </w:tblGrid>
      <w:tr w:rsidR="003B790D" w:rsidRPr="003B790D" w:rsidTr="003B790D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8</w:t>
            </w:r>
          </w:p>
        </w:tc>
      </w:tr>
      <w:tr w:rsidR="003B790D" w:rsidRPr="003B790D" w:rsidTr="003B790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  <w:lang w:val="en-US"/>
              </w:rPr>
              <w:t>I</w:t>
            </w:r>
            <w:r w:rsidRPr="003B790D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3B790D" w:rsidRPr="003B790D" w:rsidTr="003B790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культуры,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сохранение и восстановление культурного и исторического наследия </w:t>
            </w:r>
            <w:r w:rsidR="00933137">
              <w:rPr>
                <w:kern w:val="2"/>
                <w:sz w:val="22"/>
                <w:szCs w:val="22"/>
              </w:rPr>
              <w:t>Майор</w:t>
            </w:r>
            <w:r w:rsidRPr="003B790D">
              <w:rPr>
                <w:kern w:val="2"/>
                <w:sz w:val="22"/>
                <w:szCs w:val="22"/>
              </w:rPr>
              <w:t>ского сельского поселения</w:t>
            </w:r>
            <w:r w:rsidRPr="003B790D">
              <w:rPr>
                <w:kern w:val="2"/>
                <w:sz w:val="24"/>
                <w:szCs w:val="24"/>
              </w:rPr>
              <w:t>»</w:t>
            </w:r>
          </w:p>
        </w:tc>
      </w:tr>
      <w:tr w:rsidR="003B790D" w:rsidRPr="003B790D" w:rsidTr="003B790D">
        <w:trPr>
          <w:trHeight w:val="271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1.1. Задача 1 подпрограммы 1 «Повышение </w:t>
            </w:r>
            <w:proofErr w:type="gramStart"/>
            <w:r w:rsidRPr="003B790D">
              <w:rPr>
                <w:kern w:val="2"/>
                <w:sz w:val="24"/>
                <w:szCs w:val="24"/>
              </w:rPr>
              <w:t>привлекательнос</w:t>
            </w:r>
            <w:r w:rsidR="002614B7">
              <w:rPr>
                <w:kern w:val="2"/>
                <w:sz w:val="24"/>
                <w:szCs w:val="24"/>
              </w:rPr>
              <w:t>ти учреждения</w:t>
            </w:r>
            <w:r w:rsidRPr="003B790D">
              <w:rPr>
                <w:kern w:val="2"/>
                <w:sz w:val="24"/>
                <w:szCs w:val="24"/>
              </w:rPr>
              <w:t xml:space="preserve"> культуры </w:t>
            </w:r>
            <w:r w:rsidRPr="003B790D">
              <w:rPr>
                <w:kern w:val="2"/>
                <w:sz w:val="24"/>
                <w:szCs w:val="24"/>
              </w:rPr>
              <w:br/>
            </w:r>
            <w:r w:rsidR="00933137">
              <w:rPr>
                <w:kern w:val="2"/>
                <w:sz w:val="24"/>
                <w:szCs w:val="24"/>
              </w:rPr>
              <w:t>Майор</w:t>
            </w:r>
            <w:r w:rsidR="002614B7" w:rsidRPr="002614B7">
              <w:rPr>
                <w:kern w:val="2"/>
                <w:sz w:val="24"/>
                <w:szCs w:val="24"/>
              </w:rPr>
              <w:t xml:space="preserve">ского сельского поселения </w:t>
            </w:r>
            <w:r w:rsidRPr="003B790D">
              <w:rPr>
                <w:kern w:val="2"/>
                <w:sz w:val="24"/>
                <w:szCs w:val="24"/>
              </w:rPr>
              <w:t>Орловского района</w:t>
            </w:r>
            <w:proofErr w:type="gramEnd"/>
            <w:r w:rsidRPr="003B790D">
              <w:rPr>
                <w:kern w:val="2"/>
                <w:sz w:val="24"/>
                <w:szCs w:val="24"/>
              </w:rPr>
              <w:t xml:space="preserve"> для жителей и гостей района, а также повышение доступности и качества услуг </w:t>
            </w:r>
            <w:r w:rsidRPr="003B790D">
              <w:rPr>
                <w:kern w:val="2"/>
                <w:sz w:val="24"/>
                <w:szCs w:val="24"/>
              </w:rPr>
              <w:br/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3B790D" w:rsidRPr="003B790D" w:rsidTr="003B790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3B790D">
              <w:rPr>
                <w:bCs/>
                <w:spacing w:val="-6"/>
                <w:kern w:val="2"/>
                <w:sz w:val="24"/>
                <w:szCs w:val="24"/>
              </w:rPr>
              <w:t>1.1. Развитие материально-</w:t>
            </w:r>
            <w:r w:rsidRPr="003B790D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A402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МКУК </w:t>
            </w:r>
            <w:r w:rsidR="00A402E2">
              <w:rPr>
                <w:kern w:val="2"/>
                <w:sz w:val="24"/>
                <w:szCs w:val="24"/>
              </w:rPr>
              <w:t>М</w:t>
            </w:r>
            <w:r w:rsidRPr="003B790D">
              <w:rPr>
                <w:kern w:val="2"/>
                <w:sz w:val="24"/>
                <w:szCs w:val="24"/>
              </w:rPr>
              <w:t>СПОР «</w:t>
            </w:r>
            <w:r w:rsidR="00A402E2">
              <w:rPr>
                <w:kern w:val="2"/>
                <w:sz w:val="24"/>
                <w:szCs w:val="24"/>
              </w:rPr>
              <w:t>Майор</w:t>
            </w:r>
            <w:r w:rsidR="005F0B1F">
              <w:rPr>
                <w:kern w:val="2"/>
                <w:sz w:val="24"/>
                <w:szCs w:val="24"/>
              </w:rPr>
              <w:t>ский</w:t>
            </w:r>
            <w:r w:rsidRPr="003B790D"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3B790D" w:rsidRPr="003B790D" w:rsidRDefault="003B790D" w:rsidP="002614B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обеспечение пожарной безопасности зданий </w:t>
            </w:r>
            <w:r w:rsidRPr="003B790D">
              <w:rPr>
                <w:kern w:val="2"/>
                <w:sz w:val="24"/>
                <w:szCs w:val="24"/>
              </w:rPr>
              <w:lastRenderedPageBreak/>
              <w:t xml:space="preserve">учреждений культуры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 w:rsidRPr="003B790D">
              <w:rPr>
                <w:kern w:val="2"/>
                <w:sz w:val="24"/>
                <w:szCs w:val="24"/>
              </w:rPr>
              <w:softHyphen/>
              <w:t>ниям культуры и искусства, культур</w:t>
            </w:r>
            <w:r w:rsidRPr="003B790D">
              <w:rPr>
                <w:kern w:val="2"/>
                <w:sz w:val="24"/>
                <w:szCs w:val="24"/>
              </w:rPr>
              <w:softHyphen/>
              <w:t>ным ценностям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3B790D" w:rsidRPr="003B790D" w:rsidTr="003B790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B790D">
              <w:rPr>
                <w:kern w:val="2"/>
                <w:sz w:val="24"/>
                <w:szCs w:val="24"/>
              </w:rPr>
              <w:t>1.3. Развитие культурно-досуговой деятельности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A402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МКУК </w:t>
            </w:r>
            <w:r w:rsidR="00A402E2">
              <w:rPr>
                <w:kern w:val="2"/>
                <w:sz w:val="24"/>
                <w:szCs w:val="24"/>
              </w:rPr>
              <w:t>М</w:t>
            </w:r>
            <w:r w:rsidRPr="003B790D">
              <w:rPr>
                <w:kern w:val="2"/>
                <w:sz w:val="24"/>
                <w:szCs w:val="24"/>
              </w:rPr>
              <w:t>СПОР «</w:t>
            </w:r>
            <w:r w:rsidR="00A402E2">
              <w:rPr>
                <w:kern w:val="2"/>
                <w:sz w:val="24"/>
                <w:szCs w:val="24"/>
              </w:rPr>
              <w:t>Майор</w:t>
            </w:r>
            <w:r w:rsidR="005F0B1F">
              <w:rPr>
                <w:kern w:val="2"/>
                <w:sz w:val="24"/>
                <w:szCs w:val="24"/>
              </w:rPr>
              <w:t>ский</w:t>
            </w:r>
            <w:r w:rsidRPr="003B790D"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B790D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B790D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3B790D">
              <w:rPr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B790D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B790D">
              <w:rPr>
                <w:kern w:val="2"/>
                <w:sz w:val="24"/>
                <w:szCs w:val="24"/>
              </w:rPr>
              <w:softHyphen/>
              <w:t>нос</w:t>
            </w:r>
            <w:r w:rsidRPr="003B790D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B790D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Pr="003B790D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Показатели 1.3, 1.5</w:t>
            </w:r>
          </w:p>
        </w:tc>
      </w:tr>
      <w:tr w:rsidR="003B790D" w:rsidRPr="003B790D" w:rsidTr="002614B7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B790D" w:rsidRPr="003B790D" w:rsidTr="003B790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  <w:lang w:val="en-US"/>
              </w:rPr>
              <w:t>II</w:t>
            </w:r>
            <w:r w:rsidRPr="003B790D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3B790D" w:rsidRPr="003B790D" w:rsidTr="003B790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2. Цель подпрограммы 2 «Увеличение туристского потока в </w:t>
            </w:r>
            <w:r w:rsidR="00933137">
              <w:rPr>
                <w:kern w:val="2"/>
                <w:sz w:val="22"/>
                <w:szCs w:val="22"/>
              </w:rPr>
              <w:t>Майор</w:t>
            </w:r>
            <w:r w:rsidRPr="003B790D">
              <w:rPr>
                <w:kern w:val="2"/>
                <w:sz w:val="22"/>
                <w:szCs w:val="22"/>
              </w:rPr>
              <w:t>ском сельском поселении</w:t>
            </w:r>
            <w:r w:rsidRPr="003B790D">
              <w:rPr>
                <w:kern w:val="2"/>
                <w:sz w:val="24"/>
                <w:szCs w:val="24"/>
              </w:rPr>
              <w:t>»</w:t>
            </w:r>
          </w:p>
        </w:tc>
      </w:tr>
      <w:tr w:rsidR="003B790D" w:rsidRPr="003B790D" w:rsidTr="003B790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2.1. Задача подпрограммы 2 «Организация комплексного управления развитием туристской отрасли в </w:t>
            </w:r>
            <w:r w:rsidR="00933137">
              <w:rPr>
                <w:kern w:val="2"/>
                <w:sz w:val="22"/>
                <w:szCs w:val="22"/>
              </w:rPr>
              <w:t>Майор</w:t>
            </w:r>
            <w:r w:rsidRPr="003B790D">
              <w:rPr>
                <w:kern w:val="2"/>
                <w:sz w:val="22"/>
                <w:szCs w:val="22"/>
              </w:rPr>
              <w:t>ском сельском поселении</w:t>
            </w:r>
            <w:r w:rsidRPr="003B790D">
              <w:rPr>
                <w:kern w:val="2"/>
                <w:sz w:val="24"/>
                <w:szCs w:val="24"/>
              </w:rPr>
              <w:t>»</w:t>
            </w:r>
          </w:p>
        </w:tc>
      </w:tr>
      <w:tr w:rsidR="003B790D" w:rsidRPr="003B790D" w:rsidTr="003B790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2614B7" w:rsidRDefault="003B790D" w:rsidP="003B790D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B790D">
              <w:rPr>
                <w:bCs/>
                <w:kern w:val="2"/>
                <w:sz w:val="24"/>
                <w:szCs w:val="24"/>
              </w:rPr>
              <w:t xml:space="preserve">2.1. Повышение </w:t>
            </w:r>
            <w:r w:rsidRPr="002614B7">
              <w:rPr>
                <w:bCs/>
                <w:kern w:val="2"/>
                <w:sz w:val="24"/>
                <w:szCs w:val="24"/>
              </w:rPr>
              <w:t>конку</w:t>
            </w:r>
            <w:r w:rsidRPr="002614B7">
              <w:rPr>
                <w:bCs/>
                <w:kern w:val="2"/>
                <w:sz w:val="24"/>
                <w:szCs w:val="24"/>
              </w:rPr>
              <w:softHyphen/>
              <w:t>ренто</w:t>
            </w:r>
            <w:r w:rsidRPr="002614B7">
              <w:rPr>
                <w:bCs/>
                <w:kern w:val="2"/>
                <w:sz w:val="24"/>
                <w:szCs w:val="24"/>
              </w:rPr>
              <w:softHyphen/>
              <w:t xml:space="preserve">способности </w:t>
            </w:r>
            <w:r w:rsidRPr="003B790D">
              <w:rPr>
                <w:bCs/>
                <w:kern w:val="2"/>
                <w:sz w:val="24"/>
                <w:szCs w:val="24"/>
              </w:rPr>
              <w:t>турист</w:t>
            </w:r>
            <w:r w:rsidRPr="003B790D">
              <w:rPr>
                <w:bCs/>
                <w:kern w:val="2"/>
                <w:sz w:val="24"/>
                <w:szCs w:val="24"/>
              </w:rPr>
              <w:softHyphen/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="00933137">
              <w:rPr>
                <w:bCs/>
                <w:kern w:val="2"/>
                <w:sz w:val="24"/>
                <w:szCs w:val="24"/>
              </w:rPr>
              <w:t>Майор</w:t>
            </w:r>
            <w:r w:rsidRPr="003B790D">
              <w:rPr>
                <w:bCs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A402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МКУК </w:t>
            </w:r>
            <w:r w:rsidR="00A402E2">
              <w:rPr>
                <w:kern w:val="2"/>
                <w:sz w:val="24"/>
                <w:szCs w:val="24"/>
              </w:rPr>
              <w:t>М</w:t>
            </w:r>
            <w:r w:rsidRPr="003B790D">
              <w:rPr>
                <w:kern w:val="2"/>
                <w:sz w:val="24"/>
                <w:szCs w:val="24"/>
              </w:rPr>
              <w:t>СПОР «</w:t>
            </w:r>
            <w:r w:rsidR="00A402E2">
              <w:rPr>
                <w:kern w:val="2"/>
                <w:sz w:val="24"/>
                <w:szCs w:val="24"/>
              </w:rPr>
              <w:t>Майор</w:t>
            </w:r>
            <w:r w:rsidR="005F0B1F">
              <w:rPr>
                <w:kern w:val="2"/>
                <w:sz w:val="24"/>
                <w:szCs w:val="24"/>
              </w:rPr>
              <w:t>ский</w:t>
            </w:r>
            <w:r w:rsidRPr="003B790D"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привлекательный образ </w:t>
            </w:r>
            <w:r w:rsidR="00933137">
              <w:rPr>
                <w:bCs/>
                <w:kern w:val="2"/>
                <w:sz w:val="24"/>
                <w:szCs w:val="24"/>
              </w:rPr>
              <w:t>Майор</w:t>
            </w:r>
            <w:r w:rsidRPr="003B790D">
              <w:rPr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3B790D">
              <w:rPr>
                <w:kern w:val="2"/>
                <w:sz w:val="24"/>
                <w:szCs w:val="24"/>
              </w:rPr>
              <w:t xml:space="preserve"> на туристском рынке;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доступность к туристской информации об Орловском районе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 xml:space="preserve">снижение туристского интереса к </w:t>
            </w:r>
            <w:r w:rsidR="00933137">
              <w:rPr>
                <w:bCs/>
                <w:kern w:val="2"/>
                <w:sz w:val="24"/>
                <w:szCs w:val="24"/>
              </w:rPr>
              <w:t>Майор</w:t>
            </w:r>
            <w:r w:rsidRPr="003B790D">
              <w:rPr>
                <w:bCs/>
                <w:kern w:val="2"/>
                <w:sz w:val="24"/>
                <w:szCs w:val="24"/>
              </w:rPr>
              <w:t>скому сельскому поселению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3B790D">
              <w:rPr>
                <w:kern w:val="2"/>
                <w:sz w:val="24"/>
                <w:szCs w:val="24"/>
              </w:rPr>
              <w:t>Показатели</w:t>
            </w:r>
            <w:r w:rsidRPr="003B790D">
              <w:rPr>
                <w:bCs/>
                <w:kern w:val="2"/>
                <w:sz w:val="24"/>
                <w:szCs w:val="24"/>
              </w:rPr>
              <w:t xml:space="preserve"> 2;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3B790D">
              <w:rPr>
                <w:bCs/>
                <w:kern w:val="2"/>
                <w:sz w:val="24"/>
                <w:szCs w:val="24"/>
              </w:rPr>
              <w:t>3; 2.1</w:t>
            </w:r>
          </w:p>
        </w:tc>
      </w:tr>
    </w:tbl>
    <w:p w:rsidR="003B790D" w:rsidRPr="003B790D" w:rsidRDefault="003B790D" w:rsidP="003B790D">
      <w:pPr>
        <w:rPr>
          <w:sz w:val="2"/>
          <w:szCs w:val="2"/>
        </w:rPr>
      </w:pPr>
    </w:p>
    <w:p w:rsidR="003B790D" w:rsidRPr="003B790D" w:rsidRDefault="003B790D" w:rsidP="003B790D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kern w:val="2"/>
          <w:sz w:val="28"/>
          <w:szCs w:val="28"/>
          <w:lang w:eastAsia="en-US"/>
        </w:rPr>
        <w:t xml:space="preserve"> Орловского района</w:t>
      </w:r>
    </w:p>
    <w:p w:rsidR="003B790D" w:rsidRPr="003B790D" w:rsidRDefault="003B790D" w:rsidP="003B790D">
      <w:pPr>
        <w:tabs>
          <w:tab w:val="left" w:pos="10173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ПЕРЕЧЕНЬ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3B790D">
        <w:rPr>
          <w:kern w:val="2"/>
          <w:sz w:val="28"/>
          <w:szCs w:val="28"/>
        </w:rPr>
        <w:br/>
        <w:t xml:space="preserve">и капитального ремонта, находящихся в муниципальной собственности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 xml:space="preserve">ского сельского поселения) </w:t>
      </w:r>
    </w:p>
    <w:p w:rsidR="003B790D" w:rsidRPr="003B790D" w:rsidRDefault="003B790D" w:rsidP="003B790D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21"/>
        <w:gridCol w:w="1750"/>
        <w:gridCol w:w="1457"/>
        <w:gridCol w:w="1658"/>
        <w:gridCol w:w="1010"/>
        <w:gridCol w:w="845"/>
        <w:gridCol w:w="846"/>
        <w:gridCol w:w="705"/>
        <w:gridCol w:w="620"/>
        <w:gridCol w:w="583"/>
        <w:gridCol w:w="583"/>
        <w:gridCol w:w="583"/>
        <w:gridCol w:w="583"/>
        <w:gridCol w:w="583"/>
        <w:gridCol w:w="583"/>
        <w:gridCol w:w="583"/>
        <w:gridCol w:w="633"/>
      </w:tblGrid>
      <w:tr w:rsidR="003B790D" w:rsidRPr="003B790D" w:rsidTr="003B790D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3B790D">
              <w:rPr>
                <w:spacing w:val="-4"/>
                <w:kern w:val="2"/>
                <w:sz w:val="18"/>
                <w:szCs w:val="18"/>
              </w:rPr>
              <w:t>Ответствен</w:t>
            </w:r>
            <w:r w:rsidRPr="003B790D">
              <w:rPr>
                <w:spacing w:val="-4"/>
                <w:kern w:val="2"/>
                <w:sz w:val="18"/>
                <w:szCs w:val="18"/>
              </w:rPr>
              <w:softHyphen/>
              <w:t>ный испол</w:t>
            </w:r>
            <w:r w:rsidRPr="003B790D">
              <w:rPr>
                <w:spacing w:val="-4"/>
                <w:kern w:val="2"/>
                <w:sz w:val="18"/>
                <w:szCs w:val="18"/>
              </w:rPr>
              <w:softHyphen/>
              <w:t>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3B790D">
              <w:rPr>
                <w:spacing w:val="-4"/>
                <w:kern w:val="2"/>
                <w:sz w:val="18"/>
                <w:szCs w:val="18"/>
              </w:rPr>
              <w:t xml:space="preserve">Номер и дата </w:t>
            </w:r>
            <w:r w:rsidRPr="003B790D">
              <w:rPr>
                <w:spacing w:val="-10"/>
                <w:kern w:val="2"/>
                <w:sz w:val="18"/>
                <w:szCs w:val="18"/>
              </w:rPr>
              <w:t>положительных з</w:t>
            </w:r>
            <w:r w:rsidRPr="003B790D">
              <w:rPr>
                <w:spacing w:val="-4"/>
                <w:kern w:val="2"/>
                <w:sz w:val="18"/>
                <w:szCs w:val="18"/>
              </w:rPr>
              <w:t>аключений экспертизы проектной документации, о достовернос</w:t>
            </w:r>
            <w:r w:rsidRPr="003B790D">
              <w:rPr>
                <w:spacing w:val="-4"/>
                <w:kern w:val="2"/>
                <w:sz w:val="18"/>
                <w:szCs w:val="18"/>
              </w:rPr>
              <w:softHyphen/>
              <w:t>ти определе</w:t>
            </w:r>
            <w:r w:rsidRPr="003B790D">
              <w:rPr>
                <w:spacing w:val="-4"/>
                <w:kern w:val="2"/>
                <w:sz w:val="18"/>
                <w:szCs w:val="18"/>
              </w:rPr>
              <w:softHyphen/>
              <w:t>ния сметной стоимости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Источник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Сметная стоимость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ценах соответст</w:t>
            </w:r>
            <w:r w:rsidRPr="003B790D">
              <w:rPr>
                <w:kern w:val="2"/>
                <w:sz w:val="18"/>
                <w:szCs w:val="18"/>
              </w:rPr>
              <w:softHyphen/>
              <w:t xml:space="preserve">вующих </w:t>
            </w:r>
            <w:r w:rsidRPr="003B790D">
              <w:rPr>
                <w:spacing w:val="-6"/>
                <w:kern w:val="2"/>
                <w:sz w:val="18"/>
                <w:szCs w:val="18"/>
              </w:rPr>
              <w:t>лет на нача</w:t>
            </w:r>
            <w:r w:rsidRPr="003B790D">
              <w:rPr>
                <w:spacing w:val="-6"/>
                <w:kern w:val="2"/>
                <w:sz w:val="18"/>
                <w:szCs w:val="18"/>
              </w:rPr>
              <w:softHyphen/>
              <w:t>ло</w:t>
            </w:r>
            <w:r w:rsidRPr="003B790D">
              <w:rPr>
                <w:kern w:val="2"/>
                <w:sz w:val="18"/>
                <w:szCs w:val="18"/>
              </w:rPr>
              <w:t xml:space="preserve"> про</w:t>
            </w:r>
            <w:r w:rsidRPr="003B790D">
              <w:rPr>
                <w:kern w:val="2"/>
                <w:sz w:val="18"/>
                <w:szCs w:val="18"/>
              </w:rPr>
              <w:softHyphen/>
              <w:t xml:space="preserve">изводства работ </w:t>
            </w:r>
            <w:r w:rsidRPr="003B790D">
              <w:rPr>
                <w:spacing w:val="-10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7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3B790D" w:rsidRPr="003B790D" w:rsidTr="003B790D">
        <w:trPr>
          <w:trHeight w:val="47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B790D" w:rsidRPr="003B790D" w:rsidRDefault="003B790D" w:rsidP="003B790D">
      <w:pPr>
        <w:spacing w:line="226" w:lineRule="auto"/>
        <w:rPr>
          <w:sz w:val="2"/>
          <w:szCs w:val="2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744"/>
        <w:gridCol w:w="1452"/>
        <w:gridCol w:w="1652"/>
        <w:gridCol w:w="1006"/>
        <w:gridCol w:w="842"/>
        <w:gridCol w:w="843"/>
        <w:gridCol w:w="703"/>
        <w:gridCol w:w="618"/>
        <w:gridCol w:w="581"/>
        <w:gridCol w:w="581"/>
        <w:gridCol w:w="581"/>
        <w:gridCol w:w="581"/>
        <w:gridCol w:w="581"/>
        <w:gridCol w:w="581"/>
        <w:gridCol w:w="581"/>
        <w:gridCol w:w="631"/>
        <w:gridCol w:w="52"/>
      </w:tblGrid>
      <w:tr w:rsidR="003B790D" w:rsidRPr="003B790D" w:rsidTr="003B790D">
        <w:trPr>
          <w:gridAfter w:val="1"/>
          <w:wAfter w:w="52" w:type="dxa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18</w:t>
            </w:r>
          </w:p>
        </w:tc>
      </w:tr>
      <w:tr w:rsidR="003B790D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1. Муниципальная программа </w:t>
            </w:r>
            <w:r w:rsidR="00933137">
              <w:rPr>
                <w:kern w:val="2"/>
                <w:sz w:val="18"/>
                <w:szCs w:val="18"/>
              </w:rPr>
              <w:t>Майор</w:t>
            </w:r>
            <w:r w:rsidR="003721ED" w:rsidRPr="003721ED">
              <w:rPr>
                <w:kern w:val="2"/>
                <w:sz w:val="18"/>
                <w:szCs w:val="18"/>
              </w:rPr>
              <w:t xml:space="preserve">ского сельского поселения </w:t>
            </w:r>
            <w:r w:rsidRPr="003B790D"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</w:tr>
      <w:tr w:rsidR="007E3858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3721ED">
              <w:rPr>
                <w:spacing w:val="-8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spacing w:val="-8"/>
                <w:kern w:val="2"/>
                <w:sz w:val="18"/>
                <w:szCs w:val="18"/>
              </w:rPr>
              <w:t>Майор</w:t>
            </w:r>
            <w:r w:rsidRPr="003721ED">
              <w:rPr>
                <w:spacing w:val="-8"/>
                <w:kern w:val="2"/>
                <w:sz w:val="18"/>
                <w:szCs w:val="18"/>
              </w:rPr>
              <w:t>ского сельского поселения</w:t>
            </w:r>
          </w:p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муниципальные казенное учреждение</w:t>
            </w:r>
            <w:r w:rsidRPr="003721ED">
              <w:rPr>
                <w:kern w:val="2"/>
                <w:sz w:val="18"/>
                <w:szCs w:val="18"/>
              </w:rPr>
              <w:t xml:space="preserve"> культуры </w:t>
            </w:r>
            <w:r>
              <w:rPr>
                <w:kern w:val="2"/>
                <w:sz w:val="18"/>
                <w:szCs w:val="18"/>
              </w:rPr>
              <w:t>Майор</w:t>
            </w:r>
            <w:r w:rsidRPr="003721ED">
              <w:rPr>
                <w:kern w:val="2"/>
                <w:sz w:val="18"/>
                <w:szCs w:val="18"/>
              </w:rPr>
              <w:t>ского сельского поселения Орловского района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4682,9</w:t>
            </w:r>
          </w:p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F23302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4404,6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E3858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F23302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E3858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субсидии (межбюджетные трансферты</w:t>
            </w:r>
            <w:proofErr w:type="gramStart"/>
            <w:r w:rsidRPr="003B790D">
              <w:rPr>
                <w:kern w:val="2"/>
                <w:sz w:val="18"/>
                <w:szCs w:val="18"/>
              </w:rPr>
              <w:t>)ф</w:t>
            </w:r>
            <w:proofErr w:type="gramEnd"/>
            <w:r w:rsidRPr="003B790D">
              <w:rPr>
                <w:kern w:val="2"/>
                <w:sz w:val="18"/>
                <w:szCs w:val="18"/>
              </w:rPr>
              <w:t>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4444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E3858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субсидии (межбюджетные трансферты</w:t>
            </w:r>
            <w:proofErr w:type="gramStart"/>
            <w:r w:rsidRPr="003B790D">
              <w:rPr>
                <w:kern w:val="2"/>
                <w:sz w:val="18"/>
                <w:szCs w:val="18"/>
              </w:rPr>
              <w:t>)о</w:t>
            </w:r>
            <w:proofErr w:type="gramEnd"/>
            <w:r w:rsidRPr="003B790D">
              <w:rPr>
                <w:kern w:val="2"/>
                <w:sz w:val="18"/>
                <w:szCs w:val="18"/>
              </w:rPr>
              <w:t>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4444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3B790D" w:rsidRPr="003B790D" w:rsidTr="0076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17"/>
        </w:trPr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2. Подпрограмма «Развитие культуры»</w:t>
            </w:r>
          </w:p>
        </w:tc>
      </w:tr>
      <w:tr w:rsidR="0076709F" w:rsidRPr="003721E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2.1.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C95A68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C95A6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3721ED">
              <w:rPr>
                <w:spacing w:val="-8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spacing w:val="-8"/>
                <w:kern w:val="2"/>
                <w:sz w:val="18"/>
                <w:szCs w:val="18"/>
              </w:rPr>
              <w:t>Майор</w:t>
            </w:r>
            <w:r w:rsidRPr="003721ED">
              <w:rPr>
                <w:spacing w:val="-8"/>
                <w:kern w:val="2"/>
                <w:sz w:val="18"/>
                <w:szCs w:val="18"/>
              </w:rPr>
              <w:t>ского сельского поселения</w:t>
            </w:r>
          </w:p>
          <w:p w:rsidR="0076709F" w:rsidRPr="003721ED" w:rsidRDefault="0076709F" w:rsidP="00C95A6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 xml:space="preserve">муниципальные казенное учреждение культуры </w:t>
            </w:r>
            <w:r>
              <w:rPr>
                <w:kern w:val="2"/>
                <w:sz w:val="18"/>
                <w:szCs w:val="18"/>
              </w:rPr>
              <w:t>Майор</w:t>
            </w:r>
            <w:r w:rsidRPr="003721ED">
              <w:rPr>
                <w:kern w:val="2"/>
                <w:sz w:val="18"/>
                <w:szCs w:val="18"/>
              </w:rPr>
              <w:t>ского сельского поселения Орловского района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C95A6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4682,9</w:t>
            </w:r>
          </w:p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4404,6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</w:tr>
      <w:tr w:rsidR="0076709F" w:rsidRPr="003721E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721ED" w:rsidRDefault="0076709F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</w:tr>
      <w:tr w:rsidR="007E3858" w:rsidRPr="003721E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субсидии 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B790D" w:rsidRDefault="007E3858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</w:tr>
      <w:tr w:rsidR="007E3858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 xml:space="preserve">субсидии (межбюджетные </w:t>
            </w:r>
            <w:r w:rsidRPr="003721ED">
              <w:rPr>
                <w:kern w:val="2"/>
                <w:sz w:val="18"/>
                <w:szCs w:val="18"/>
              </w:rPr>
              <w:lastRenderedPageBreak/>
              <w:t>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4201,8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721E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858" w:rsidRPr="003B790D" w:rsidRDefault="007E3858" w:rsidP="003B790D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721ED">
              <w:rPr>
                <w:kern w:val="2"/>
                <w:sz w:val="18"/>
                <w:szCs w:val="18"/>
              </w:rPr>
              <w:t>–</w:t>
            </w:r>
          </w:p>
        </w:tc>
      </w:tr>
      <w:tr w:rsidR="003B790D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Объекты капитального строительства и реконструкции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3B790D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3B790D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 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3B790D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(межбюджетные 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B790D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3B790D">
              <w:rPr>
                <w:kern w:val="2"/>
                <w:sz w:val="18"/>
                <w:szCs w:val="18"/>
              </w:rPr>
              <w:t>неисполь-зованные</w:t>
            </w:r>
            <w:proofErr w:type="spellEnd"/>
            <w:proofErr w:type="gramEnd"/>
            <w:r w:rsidRPr="003B790D">
              <w:rPr>
                <w:kern w:val="2"/>
                <w:sz w:val="18"/>
                <w:szCs w:val="18"/>
              </w:rPr>
              <w:t xml:space="preserve"> средства отчетного финансового года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6709F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Объекты капиталь</w:t>
            </w:r>
            <w:r w:rsidRPr="003B790D">
              <w:rPr>
                <w:kern w:val="2"/>
                <w:sz w:val="18"/>
                <w:szCs w:val="18"/>
              </w:rPr>
              <w:softHyphen/>
              <w:t>ного ремонта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4682,9</w:t>
            </w:r>
          </w:p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4A22D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4643,2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6709F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4A22D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278,3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6709F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4444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6709F" w:rsidRPr="003B790D" w:rsidTr="00372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 (межбюджетные 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4444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3B790D" w:rsidRPr="003B790D" w:rsidRDefault="003B790D" w:rsidP="003B790D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3B790D" w:rsidRPr="00F5229F" w:rsidRDefault="003B790D" w:rsidP="003B790D">
      <w:pPr>
        <w:ind w:firstLine="709"/>
        <w:jc w:val="both"/>
        <w:rPr>
          <w:rFonts w:eastAsia="Calibri"/>
          <w:bCs/>
          <w:kern w:val="2"/>
          <w:lang w:eastAsia="en-US"/>
        </w:rPr>
      </w:pPr>
      <w:r w:rsidRPr="00F5229F">
        <w:rPr>
          <w:rFonts w:eastAsia="Calibri"/>
          <w:bCs/>
          <w:kern w:val="2"/>
          <w:lang w:eastAsia="en-US"/>
        </w:rPr>
        <w:t>Примечания.</w:t>
      </w:r>
    </w:p>
    <w:p w:rsidR="003B790D" w:rsidRPr="00F5229F" w:rsidRDefault="003B790D" w:rsidP="003B790D">
      <w:pPr>
        <w:ind w:firstLine="709"/>
        <w:jc w:val="both"/>
        <w:rPr>
          <w:rFonts w:eastAsia="Calibri"/>
          <w:bCs/>
          <w:kern w:val="2"/>
          <w:lang w:eastAsia="en-US"/>
        </w:rPr>
      </w:pPr>
      <w:r w:rsidRPr="00F5229F">
        <w:rPr>
          <w:rFonts w:eastAsia="Calibri"/>
          <w:bCs/>
          <w:kern w:val="2"/>
          <w:lang w:eastAsia="en-US"/>
        </w:rPr>
        <w:t>1. Список используемых сокращений:</w:t>
      </w:r>
    </w:p>
    <w:p w:rsidR="003B790D" w:rsidRPr="00F5229F" w:rsidRDefault="003B790D" w:rsidP="003B790D">
      <w:pPr>
        <w:ind w:firstLine="709"/>
        <w:jc w:val="both"/>
        <w:rPr>
          <w:rFonts w:eastAsia="Calibri"/>
          <w:bCs/>
          <w:kern w:val="2"/>
          <w:lang w:eastAsia="en-US"/>
        </w:rPr>
      </w:pPr>
      <w:r w:rsidRPr="00F5229F">
        <w:rPr>
          <w:rFonts w:eastAsia="Calibri"/>
          <w:bCs/>
          <w:kern w:val="2"/>
          <w:lang w:eastAsia="en-US"/>
        </w:rPr>
        <w:t>п. – поселок;</w:t>
      </w:r>
    </w:p>
    <w:p w:rsidR="003B790D" w:rsidRPr="00F5229F" w:rsidRDefault="003B790D" w:rsidP="003B790D">
      <w:pPr>
        <w:ind w:firstLine="709"/>
        <w:jc w:val="both"/>
        <w:rPr>
          <w:rFonts w:eastAsia="Calibri"/>
          <w:bCs/>
          <w:kern w:val="2"/>
          <w:lang w:eastAsia="en-US"/>
        </w:rPr>
      </w:pPr>
      <w:r w:rsidRPr="00F5229F">
        <w:rPr>
          <w:rFonts w:eastAsia="Calibri"/>
          <w:bCs/>
          <w:kern w:val="2"/>
          <w:lang w:eastAsia="en-US"/>
        </w:rPr>
        <w:t>обл. – область;</w:t>
      </w:r>
    </w:p>
    <w:p w:rsidR="003B790D" w:rsidRPr="00F5229F" w:rsidRDefault="003B790D" w:rsidP="003B790D">
      <w:pPr>
        <w:ind w:firstLine="709"/>
        <w:jc w:val="both"/>
        <w:rPr>
          <w:rFonts w:eastAsia="Calibri"/>
          <w:bCs/>
          <w:kern w:val="2"/>
          <w:lang w:eastAsia="en-US"/>
        </w:rPr>
      </w:pPr>
      <w:r w:rsidRPr="00F5229F">
        <w:rPr>
          <w:rFonts w:eastAsia="Calibri"/>
          <w:bCs/>
          <w:kern w:val="2"/>
          <w:lang w:eastAsia="en-US"/>
        </w:rPr>
        <w:t>ул. – улица;</w:t>
      </w:r>
    </w:p>
    <w:p w:rsidR="003B790D" w:rsidRPr="00F5229F" w:rsidRDefault="003B790D" w:rsidP="003B790D">
      <w:pPr>
        <w:ind w:firstLine="709"/>
        <w:rPr>
          <w:rFonts w:eastAsia="Calibri"/>
          <w:bCs/>
          <w:kern w:val="2"/>
          <w:lang w:eastAsia="en-US"/>
        </w:rPr>
      </w:pPr>
      <w:r w:rsidRPr="00F5229F">
        <w:rPr>
          <w:rFonts w:eastAsia="Calibri"/>
          <w:bCs/>
          <w:kern w:val="2"/>
          <w:lang w:eastAsia="en-US"/>
        </w:rPr>
        <w:t>2. Х – данные ячейки не заполняются.</w:t>
      </w:r>
    </w:p>
    <w:p w:rsidR="003B790D" w:rsidRPr="003B790D" w:rsidRDefault="003B790D" w:rsidP="003B790D">
      <w:pPr>
        <w:ind w:firstLine="709"/>
        <w:rPr>
          <w:rFonts w:eastAsia="Calibri"/>
          <w:bCs/>
          <w:kern w:val="2"/>
          <w:sz w:val="24"/>
          <w:szCs w:val="24"/>
          <w:lang w:eastAsia="en-US"/>
        </w:rPr>
      </w:pPr>
    </w:p>
    <w:p w:rsidR="003B790D" w:rsidRPr="003B790D" w:rsidRDefault="003B790D" w:rsidP="003B790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kern w:val="2"/>
          <w:sz w:val="28"/>
          <w:szCs w:val="28"/>
          <w:lang w:eastAsia="en-US"/>
        </w:rPr>
        <w:t xml:space="preserve"> Орловского района</w:t>
      </w:r>
    </w:p>
    <w:p w:rsidR="003B790D" w:rsidRPr="003B790D" w:rsidRDefault="003B790D" w:rsidP="003B790D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933137">
        <w:rPr>
          <w:rFonts w:eastAsia="Calibri"/>
          <w:kern w:val="2"/>
          <w:sz w:val="28"/>
          <w:szCs w:val="28"/>
          <w:lang w:eastAsia="en-US"/>
        </w:rPr>
        <w:t>Майор</w:t>
      </w:r>
      <w:r w:rsidR="005153E2" w:rsidRPr="005153E2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</w:t>
      </w:r>
      <w:r w:rsidRPr="003B790D">
        <w:rPr>
          <w:rFonts w:eastAsia="Calibri"/>
          <w:kern w:val="2"/>
          <w:sz w:val="28"/>
          <w:szCs w:val="28"/>
          <w:lang w:eastAsia="en-US"/>
        </w:rPr>
        <w:t xml:space="preserve">Орловского района на реализацию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rFonts w:eastAsia="Calibri"/>
          <w:kern w:val="2"/>
          <w:sz w:val="28"/>
          <w:szCs w:val="28"/>
          <w:lang w:eastAsia="en-US"/>
        </w:rPr>
        <w:t xml:space="preserve"> Орловского района 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1276"/>
        <w:gridCol w:w="1483"/>
        <w:gridCol w:w="567"/>
        <w:gridCol w:w="567"/>
        <w:gridCol w:w="850"/>
        <w:gridCol w:w="567"/>
        <w:gridCol w:w="851"/>
        <w:gridCol w:w="849"/>
        <w:gridCol w:w="709"/>
        <w:gridCol w:w="851"/>
        <w:gridCol w:w="708"/>
        <w:gridCol w:w="851"/>
        <w:gridCol w:w="709"/>
        <w:gridCol w:w="708"/>
        <w:gridCol w:w="851"/>
        <w:gridCol w:w="709"/>
        <w:gridCol w:w="708"/>
        <w:gridCol w:w="851"/>
        <w:gridCol w:w="851"/>
      </w:tblGrid>
      <w:tr w:rsidR="003B790D" w:rsidRPr="003B790D" w:rsidTr="00106FB8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3B790D">
              <w:rPr>
                <w:kern w:val="2"/>
                <w:sz w:val="18"/>
                <w:szCs w:val="18"/>
              </w:rPr>
              <w:t>п</w:t>
            </w:r>
            <w:proofErr w:type="gramEnd"/>
            <w:r w:rsidRPr="003B790D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Наименование муниципальной програм</w:t>
            </w:r>
            <w:r w:rsidRPr="003B790D">
              <w:rPr>
                <w:kern w:val="2"/>
                <w:sz w:val="18"/>
                <w:szCs w:val="18"/>
              </w:rPr>
              <w:softHyphen/>
              <w:t>мы, подпро</w:t>
            </w:r>
            <w:r w:rsidRPr="003B790D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3B790D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Ответственный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исполнитель,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соисполнитель,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106FB8" w:rsidRPr="003B790D" w:rsidTr="00106FB8">
        <w:trPr>
          <w:trHeight w:val="1155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3B790D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B790D" w:rsidRPr="003B790D" w:rsidRDefault="003B790D" w:rsidP="003B790D">
      <w:pPr>
        <w:rPr>
          <w:sz w:val="2"/>
          <w:szCs w:val="2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1276"/>
        <w:gridCol w:w="1482"/>
        <w:gridCol w:w="580"/>
        <w:gridCol w:w="517"/>
        <w:gridCol w:w="896"/>
        <w:gridCol w:w="517"/>
        <w:gridCol w:w="883"/>
        <w:gridCol w:w="830"/>
        <w:gridCol w:w="770"/>
        <w:gridCol w:w="769"/>
        <w:gridCol w:w="8"/>
        <w:gridCol w:w="763"/>
        <w:gridCol w:w="771"/>
        <w:gridCol w:w="770"/>
        <w:gridCol w:w="771"/>
        <w:gridCol w:w="770"/>
        <w:gridCol w:w="771"/>
        <w:gridCol w:w="724"/>
        <w:gridCol w:w="8"/>
        <w:gridCol w:w="827"/>
        <w:gridCol w:w="8"/>
        <w:gridCol w:w="828"/>
        <w:gridCol w:w="8"/>
      </w:tblGrid>
      <w:tr w:rsidR="003B790D" w:rsidRPr="003B790D" w:rsidTr="000C52AC">
        <w:trPr>
          <w:gridAfter w:val="1"/>
          <w:wAfter w:w="8" w:type="dxa"/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3B790D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20</w:t>
            </w:r>
          </w:p>
        </w:tc>
      </w:tr>
      <w:tr w:rsidR="00F75FDB" w:rsidRPr="003B790D" w:rsidTr="00F7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Муниципальная про</w:t>
            </w:r>
            <w:r w:rsidRPr="003B790D">
              <w:rPr>
                <w:kern w:val="2"/>
                <w:sz w:val="18"/>
                <w:szCs w:val="18"/>
              </w:rPr>
              <w:softHyphen/>
              <w:t>грамма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 w:rsidR="00933137">
              <w:rPr>
                <w:kern w:val="2"/>
              </w:rPr>
              <w:t>Майор</w:t>
            </w:r>
            <w:r w:rsidRPr="003B790D">
              <w:rPr>
                <w:kern w:val="2"/>
              </w:rPr>
              <w:t>ского сельского поселения</w:t>
            </w:r>
            <w:r w:rsidRPr="003B790D">
              <w:rPr>
                <w:kern w:val="2"/>
                <w:sz w:val="18"/>
                <w:szCs w:val="18"/>
              </w:rPr>
              <w:t xml:space="preserve"> Орловского района «Развитие культуры и туризма»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  <w:p w:rsidR="00F75FDB" w:rsidRPr="003B790D" w:rsidRDefault="00F75FDB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B" w:rsidRPr="003B790D" w:rsidRDefault="00F75FDB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B" w:rsidRPr="00DE203D" w:rsidRDefault="0076709F" w:rsidP="003B79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17632,4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DE203D" w:rsidRDefault="0076709F" w:rsidP="003B79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6674,1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DE203D" w:rsidRDefault="00F004AC" w:rsidP="003B79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bookmarkStart w:id="4" w:name="OLE_LINK36"/>
            <w:r w:rsidRPr="00DE203D">
              <w:rPr>
                <w:spacing w:val="-10"/>
                <w:kern w:val="2"/>
              </w:rPr>
              <w:t>497,2</w:t>
            </w:r>
            <w:bookmarkEnd w:id="4"/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DE203D" w:rsidRDefault="0076709F" w:rsidP="003B79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 w:rsidP="00106FB8">
            <w:pPr>
              <w:jc w:val="center"/>
            </w:pPr>
            <w:r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Default="00F75FDB">
            <w:r w:rsidRPr="002A7EE9">
              <w:t>1216,2</w:t>
            </w:r>
          </w:p>
        </w:tc>
      </w:tr>
      <w:tr w:rsidR="0076709F" w:rsidRPr="003B790D" w:rsidTr="00F7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  <w:bookmarkStart w:id="5" w:name="_Hlk2426561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ответственный исполнитель муниципальной программы – Администрация </w:t>
            </w:r>
            <w:r>
              <w:rPr>
                <w:kern w:val="2"/>
                <w:sz w:val="18"/>
                <w:szCs w:val="18"/>
              </w:rPr>
              <w:t>Майор</w:t>
            </w:r>
            <w:r w:rsidRPr="003B790D">
              <w:rPr>
                <w:kern w:val="2"/>
                <w:sz w:val="18"/>
                <w:szCs w:val="18"/>
              </w:rPr>
              <w:t>ского сельского поселения</w:t>
            </w:r>
            <w:r>
              <w:rPr>
                <w:kern w:val="2"/>
                <w:sz w:val="18"/>
                <w:szCs w:val="18"/>
              </w:rPr>
              <w:t>,</w:t>
            </w:r>
            <w:r w:rsidRPr="003B790D">
              <w:rPr>
                <w:kern w:val="2"/>
                <w:sz w:val="18"/>
                <w:szCs w:val="18"/>
              </w:rPr>
              <w:t xml:space="preserve"> МКУК </w:t>
            </w:r>
            <w:r>
              <w:rPr>
                <w:kern w:val="2"/>
                <w:sz w:val="18"/>
                <w:szCs w:val="18"/>
              </w:rPr>
              <w:t>М</w:t>
            </w:r>
            <w:r w:rsidRPr="003B790D">
              <w:rPr>
                <w:kern w:val="2"/>
                <w:sz w:val="18"/>
                <w:szCs w:val="18"/>
              </w:rPr>
              <w:t>СПОР</w:t>
            </w:r>
          </w:p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Майорский</w:t>
            </w:r>
            <w:r w:rsidRPr="003B790D">
              <w:rPr>
                <w:kern w:val="2"/>
                <w:sz w:val="18"/>
                <w:szCs w:val="18"/>
              </w:rPr>
              <w:t xml:space="preserve"> СДК</w:t>
            </w:r>
          </w:p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C47EC0">
              <w:rPr>
                <w:spacing w:val="-10"/>
                <w:kern w:val="2"/>
              </w:rPr>
              <w:t>17632,4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D140A2">
              <w:rPr>
                <w:spacing w:val="-10"/>
                <w:kern w:val="2"/>
              </w:rPr>
              <w:t>6674,1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DE203D" w:rsidRDefault="0076709F" w:rsidP="00F004AC">
            <w:pPr>
              <w:jc w:val="center"/>
            </w:pPr>
            <w:r w:rsidRPr="00DE203D">
              <w:rPr>
                <w:spacing w:val="-10"/>
                <w:kern w:val="2"/>
              </w:rPr>
              <w:t>497,2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824A3E">
              <w:rPr>
                <w:spacing w:val="-10"/>
                <w:kern w:val="2"/>
              </w:rPr>
              <w:t>731,5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945B5D" w:rsidRDefault="0076709F" w:rsidP="00640740">
            <w:r w:rsidRPr="00945B5D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 w:rsidP="00640740">
            <w:r w:rsidRPr="00945B5D">
              <w:t>1216,2</w:t>
            </w:r>
          </w:p>
        </w:tc>
      </w:tr>
      <w:bookmarkEnd w:id="5"/>
      <w:tr w:rsidR="0076709F" w:rsidRPr="003B790D" w:rsidTr="00F7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участник 1 – МКУК </w:t>
            </w:r>
            <w:r>
              <w:rPr>
                <w:kern w:val="2"/>
                <w:sz w:val="18"/>
                <w:szCs w:val="18"/>
              </w:rPr>
              <w:t>М</w:t>
            </w:r>
            <w:r w:rsidRPr="003B790D">
              <w:rPr>
                <w:kern w:val="2"/>
                <w:sz w:val="18"/>
                <w:szCs w:val="18"/>
              </w:rPr>
              <w:t>СПОР</w:t>
            </w:r>
          </w:p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Майорский</w:t>
            </w:r>
            <w:r w:rsidRPr="003B790D">
              <w:rPr>
                <w:kern w:val="2"/>
                <w:sz w:val="18"/>
                <w:szCs w:val="18"/>
              </w:rPr>
              <w:t xml:space="preserve">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C47EC0">
              <w:rPr>
                <w:spacing w:val="-10"/>
                <w:kern w:val="2"/>
              </w:rPr>
              <w:t>17632,4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D140A2">
              <w:rPr>
                <w:spacing w:val="-10"/>
                <w:kern w:val="2"/>
              </w:rPr>
              <w:t>6674,1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F004AC" w:rsidRDefault="0076709F" w:rsidP="00F004AC">
            <w:pPr>
              <w:jc w:val="center"/>
            </w:pPr>
            <w:r w:rsidRPr="00F004AC">
              <w:rPr>
                <w:spacing w:val="-10"/>
                <w:kern w:val="2"/>
              </w:rPr>
              <w:t>497,2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824A3E">
              <w:rPr>
                <w:spacing w:val="-10"/>
                <w:kern w:val="2"/>
              </w:rPr>
              <w:t>731,5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065F24" w:rsidRDefault="0076709F" w:rsidP="00640740">
            <w:r w:rsidRPr="00065F24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 w:rsidP="00640740">
            <w:r w:rsidRPr="00065F24">
              <w:t>1216,2</w:t>
            </w:r>
          </w:p>
        </w:tc>
      </w:tr>
      <w:tr w:rsidR="003B790D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0C52A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участник 2 – </w:t>
            </w:r>
            <w:r w:rsidR="000C52AC" w:rsidRPr="000C52AC">
              <w:rPr>
                <w:kern w:val="2"/>
                <w:sz w:val="18"/>
                <w:szCs w:val="18"/>
              </w:rPr>
              <w:t xml:space="preserve">Администрация </w:t>
            </w:r>
            <w:r w:rsidR="00933137">
              <w:rPr>
                <w:kern w:val="2"/>
                <w:sz w:val="18"/>
                <w:szCs w:val="18"/>
              </w:rPr>
              <w:t>Майор</w:t>
            </w:r>
            <w:r w:rsidR="000C52AC" w:rsidRPr="000C52AC">
              <w:rPr>
                <w:kern w:val="2"/>
                <w:sz w:val="18"/>
                <w:szCs w:val="18"/>
              </w:rPr>
              <w:t xml:space="preserve">ского сельского поселения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0C52AC" w:rsidP="003B790D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3B790D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3B790D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3B790D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F004AC" w:rsidRDefault="000C52AC" w:rsidP="003B790D">
            <w:pPr>
              <w:tabs>
                <w:tab w:val="left" w:pos="9781"/>
              </w:tabs>
              <w:jc w:val="center"/>
            </w:pPr>
            <w:r w:rsidRPr="00F004AC"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76709F" w:rsidRPr="003B790D" w:rsidTr="00F7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Подпро</w:t>
            </w:r>
            <w:r w:rsidRPr="003B790D">
              <w:rPr>
                <w:kern w:val="2"/>
                <w:sz w:val="18"/>
                <w:szCs w:val="18"/>
              </w:rPr>
              <w:softHyphen/>
              <w:t xml:space="preserve">грамма «Развитие </w:t>
            </w:r>
            <w:r w:rsidRPr="003B790D">
              <w:rPr>
                <w:kern w:val="2"/>
                <w:sz w:val="18"/>
                <w:szCs w:val="18"/>
              </w:rPr>
              <w:lastRenderedPageBreak/>
              <w:t>культуры»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907537">
              <w:rPr>
                <w:spacing w:val="-10"/>
                <w:kern w:val="2"/>
              </w:rPr>
              <w:t>17632,4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443139">
              <w:rPr>
                <w:spacing w:val="-10"/>
                <w:kern w:val="2"/>
              </w:rPr>
              <w:t>6674,1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F004AC" w:rsidRDefault="0076709F" w:rsidP="00F004AC">
            <w:pPr>
              <w:jc w:val="center"/>
            </w:pPr>
            <w:r w:rsidRPr="00F004AC">
              <w:rPr>
                <w:spacing w:val="-10"/>
                <w:kern w:val="2"/>
              </w:rPr>
              <w:t>497,2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243F23">
              <w:rPr>
                <w:spacing w:val="-10"/>
                <w:kern w:val="2"/>
              </w:rPr>
              <w:t>731,5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 w:rsidP="00640740">
            <w:r w:rsidRPr="00310060">
              <w:t>1216,2</w:t>
            </w:r>
          </w:p>
        </w:tc>
      </w:tr>
      <w:tr w:rsidR="0076709F" w:rsidRPr="003B790D" w:rsidTr="00F7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09F" w:rsidRPr="003B790D" w:rsidRDefault="0076709F" w:rsidP="003B790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9F" w:rsidRPr="003B790D" w:rsidRDefault="0076709F" w:rsidP="003B790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участник 1 – МКУК </w:t>
            </w:r>
            <w:r>
              <w:rPr>
                <w:kern w:val="2"/>
                <w:sz w:val="18"/>
                <w:szCs w:val="18"/>
              </w:rPr>
              <w:t>М</w:t>
            </w:r>
            <w:r w:rsidRPr="003B790D">
              <w:rPr>
                <w:kern w:val="2"/>
                <w:sz w:val="18"/>
                <w:szCs w:val="18"/>
              </w:rPr>
              <w:t>СПОР</w:t>
            </w:r>
          </w:p>
          <w:p w:rsidR="0076709F" w:rsidRPr="003B790D" w:rsidRDefault="007670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Майорский</w:t>
            </w:r>
            <w:r w:rsidRPr="003B790D">
              <w:rPr>
                <w:kern w:val="2"/>
                <w:sz w:val="18"/>
                <w:szCs w:val="18"/>
              </w:rPr>
              <w:t xml:space="preserve">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Default="0076709F">
            <w:r w:rsidRPr="00DA46B8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907537">
              <w:rPr>
                <w:spacing w:val="-10"/>
                <w:kern w:val="2"/>
              </w:rPr>
              <w:t>17632,4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443139">
              <w:rPr>
                <w:spacing w:val="-10"/>
                <w:kern w:val="2"/>
              </w:rPr>
              <w:t>6674,1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F004AC" w:rsidRDefault="0076709F" w:rsidP="00F004AC">
            <w:pPr>
              <w:jc w:val="center"/>
            </w:pPr>
            <w:r w:rsidRPr="00F004AC">
              <w:rPr>
                <w:spacing w:val="-10"/>
                <w:kern w:val="2"/>
              </w:rPr>
              <w:t>497,2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>
            <w:r w:rsidRPr="00243F23">
              <w:rPr>
                <w:spacing w:val="-10"/>
                <w:kern w:val="2"/>
              </w:rPr>
              <w:t>731,5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Pr="00310060" w:rsidRDefault="0076709F" w:rsidP="00640740">
            <w:r w:rsidRPr="00310060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F" w:rsidRDefault="0076709F" w:rsidP="00640740">
            <w:r w:rsidRPr="00310060">
              <w:t>1216,2</w:t>
            </w:r>
          </w:p>
        </w:tc>
      </w:tr>
      <w:tr w:rsidR="000C52AC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C" w:rsidRPr="003B790D" w:rsidRDefault="000C52AC" w:rsidP="003B790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0C52AC">
              <w:rPr>
                <w:kern w:val="2"/>
                <w:sz w:val="18"/>
                <w:szCs w:val="18"/>
              </w:rPr>
              <w:t xml:space="preserve">Администрация </w:t>
            </w:r>
            <w:r w:rsidR="00933137">
              <w:rPr>
                <w:kern w:val="2"/>
                <w:sz w:val="18"/>
                <w:szCs w:val="18"/>
              </w:rPr>
              <w:t>Майор</w:t>
            </w:r>
            <w:r w:rsidRPr="000C52AC">
              <w:rPr>
                <w:kern w:val="2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Default="000C52AC">
            <w:r w:rsidRPr="00DA46B8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3B790D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3B790D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3B790D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F004AC" w:rsidRDefault="000C52AC" w:rsidP="003B790D">
            <w:pPr>
              <w:tabs>
                <w:tab w:val="left" w:pos="9781"/>
              </w:tabs>
              <w:jc w:val="center"/>
            </w:pPr>
            <w:r w:rsidRPr="00F004AC"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9E77EB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3B790D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>
            <w:r w:rsidRPr="00DA46B8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F004AC" w:rsidRDefault="009E77EB" w:rsidP="003A30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004AC">
              <w:rPr>
                <w:spacing w:val="-10"/>
                <w:kern w:val="2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A307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9E77EB" w:rsidRPr="003B790D" w:rsidTr="009E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EB" w:rsidRPr="003B790D" w:rsidRDefault="009E77EB" w:rsidP="003B790D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106FB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МКУК </w:t>
            </w:r>
            <w:r w:rsidR="00F5229F">
              <w:rPr>
                <w:kern w:val="2"/>
                <w:sz w:val="18"/>
                <w:szCs w:val="18"/>
              </w:rPr>
              <w:t>М</w:t>
            </w:r>
            <w:r w:rsidRPr="003B790D">
              <w:rPr>
                <w:kern w:val="2"/>
                <w:sz w:val="18"/>
                <w:szCs w:val="18"/>
              </w:rPr>
              <w:t>СПОР</w:t>
            </w:r>
          </w:p>
          <w:p w:rsidR="009E77EB" w:rsidRPr="003B790D" w:rsidRDefault="00F5229F" w:rsidP="00106FB8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Майор</w:t>
            </w:r>
            <w:r w:rsidR="005F0B1F">
              <w:rPr>
                <w:kern w:val="2"/>
                <w:sz w:val="18"/>
                <w:szCs w:val="18"/>
              </w:rPr>
              <w:t>ский</w:t>
            </w:r>
            <w:r w:rsidR="009E77EB" w:rsidRPr="003B790D">
              <w:rPr>
                <w:kern w:val="2"/>
                <w:sz w:val="18"/>
                <w:szCs w:val="18"/>
              </w:rPr>
              <w:t xml:space="preserve"> СДК</w:t>
            </w:r>
            <w:r w:rsidR="009E77EB"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Default="009E77EB">
            <w:r w:rsidRPr="00DA46B8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106FB8" w:rsidRDefault="009E77EB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06FB8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106FB8" w:rsidRDefault="009E77EB" w:rsidP="003B79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06FB8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106FB8" w:rsidRDefault="009E77EB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06FB8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F004AC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F004AC">
              <w:rPr>
                <w:kern w:val="2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9E77EB" w:rsidRPr="003B790D" w:rsidTr="009E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EB" w:rsidRPr="003B790D" w:rsidRDefault="009E77EB" w:rsidP="003B790D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EB" w:rsidRPr="003B790D" w:rsidRDefault="009E77EB" w:rsidP="003B790D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Default="009E77EB">
            <w:r w:rsidRPr="00DA46B8">
              <w:t>951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F004AC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F004AC">
              <w:rPr>
                <w:kern w:val="2"/>
              </w:rPr>
              <w:t>–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–</w:t>
            </w:r>
          </w:p>
        </w:tc>
      </w:tr>
      <w:tr w:rsidR="009E77EB" w:rsidRPr="003B790D" w:rsidTr="003A3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B" w:rsidRPr="003B790D" w:rsidRDefault="009E77EB" w:rsidP="003B790D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B" w:rsidRPr="003B790D" w:rsidRDefault="009E77EB" w:rsidP="00106FB8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Администрация </w:t>
            </w:r>
            <w:r w:rsidR="00933137">
              <w:rPr>
                <w:rFonts w:eastAsia="Calibri"/>
                <w:kern w:val="2"/>
                <w:sz w:val="18"/>
                <w:szCs w:val="18"/>
                <w:lang w:eastAsia="en-US"/>
              </w:rPr>
              <w:t>Майор</w:t>
            </w:r>
            <w:r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t>ского сельского поселения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DA46B8" w:rsidRDefault="009E77EB"/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F004AC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EB" w:rsidRPr="003B790D" w:rsidRDefault="009E77EB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203D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1.2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DE203D" w:rsidRDefault="00DE203D" w:rsidP="004A22D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DE203D">
              <w:rPr>
                <w:spacing w:val="-10"/>
                <w:kern w:val="2"/>
              </w:rPr>
              <w:t>17199,6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DE203D" w:rsidRDefault="00DE203D" w:rsidP="004A22D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DE203D">
              <w:rPr>
                <w:spacing w:val="-10"/>
                <w:kern w:val="2"/>
              </w:rPr>
              <w:t>6519,6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F004AC" w:rsidRDefault="00DE203D" w:rsidP="00F004AC">
            <w:pPr>
              <w:jc w:val="center"/>
            </w:pPr>
            <w:r w:rsidRPr="00F004AC">
              <w:rPr>
                <w:spacing w:val="-10"/>
                <w:kern w:val="2"/>
              </w:rPr>
              <w:t>497,2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>
              <w:t>453,2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Default="00DE203D" w:rsidP="00640740">
            <w:r w:rsidRPr="00A36066">
              <w:t>1216,2</w:t>
            </w:r>
          </w:p>
        </w:tc>
      </w:tr>
      <w:tr w:rsidR="00DE203D" w:rsidRPr="003B790D" w:rsidTr="00F7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МКУК </w:t>
            </w:r>
            <w:r>
              <w:rPr>
                <w:kern w:val="2"/>
                <w:sz w:val="18"/>
                <w:szCs w:val="18"/>
              </w:rPr>
              <w:t>М</w:t>
            </w:r>
            <w:r w:rsidRPr="003B790D">
              <w:rPr>
                <w:kern w:val="2"/>
                <w:sz w:val="18"/>
                <w:szCs w:val="18"/>
              </w:rPr>
              <w:t>СПОР</w:t>
            </w:r>
          </w:p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Майорский</w:t>
            </w:r>
            <w:r w:rsidRPr="003B790D">
              <w:rPr>
                <w:kern w:val="2"/>
                <w:sz w:val="18"/>
                <w:szCs w:val="18"/>
              </w:rPr>
              <w:t xml:space="preserve">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Default="00DE203D">
            <w:r w:rsidRPr="007E5AA2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Pr="003B790D" w:rsidRDefault="00DE203D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DE203D" w:rsidRDefault="00DE203D" w:rsidP="004A22D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DE203D">
              <w:rPr>
                <w:spacing w:val="-10"/>
                <w:kern w:val="2"/>
              </w:rPr>
              <w:t>17199,6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DE203D" w:rsidRDefault="00DE203D" w:rsidP="004A22D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DE203D">
              <w:rPr>
                <w:spacing w:val="-10"/>
                <w:kern w:val="2"/>
              </w:rPr>
              <w:t>6519,6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F004AC" w:rsidRDefault="00DE203D" w:rsidP="00F004AC">
            <w:pPr>
              <w:jc w:val="center"/>
            </w:pPr>
            <w:r w:rsidRPr="00F004AC">
              <w:rPr>
                <w:spacing w:val="-10"/>
                <w:kern w:val="2"/>
              </w:rPr>
              <w:t>497,2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>
              <w:t>453,2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A36066" w:rsidRDefault="00DE203D" w:rsidP="00640740">
            <w:r w:rsidRPr="00A36066">
              <w:t>1216,2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Default="00DE203D" w:rsidP="00640740">
            <w:r w:rsidRPr="00A36066">
              <w:t>1216,2</w:t>
            </w:r>
          </w:p>
        </w:tc>
      </w:tr>
      <w:tr w:rsidR="005D68D8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D8" w:rsidRPr="003B790D" w:rsidRDefault="005D68D8" w:rsidP="003B790D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D8" w:rsidRPr="003B790D" w:rsidRDefault="005D68D8" w:rsidP="003B790D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Администрация </w:t>
            </w:r>
            <w:r w:rsidR="00933137">
              <w:rPr>
                <w:rFonts w:eastAsia="Calibri"/>
                <w:kern w:val="2"/>
                <w:sz w:val="18"/>
                <w:szCs w:val="18"/>
                <w:lang w:eastAsia="en-US"/>
              </w:rPr>
              <w:t>Майор</w:t>
            </w:r>
            <w:r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t>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>
            <w:r w:rsidRPr="007E5AA2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B743E3">
              <w:rPr>
                <w:kern w:val="2"/>
                <w:sz w:val="18"/>
                <w:szCs w:val="18"/>
              </w:rPr>
              <w:t>-</w:t>
            </w:r>
          </w:p>
        </w:tc>
      </w:tr>
      <w:tr w:rsidR="005D68D8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>
            <w:r w:rsidRPr="00AA42E3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</w:tr>
      <w:tr w:rsidR="005D68D8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>
            <w:r w:rsidRPr="00AA42E3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</w:tr>
      <w:tr w:rsidR="005D68D8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3B790D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Подпро</w:t>
            </w:r>
            <w:r w:rsidRPr="003B790D">
              <w:rPr>
                <w:kern w:val="2"/>
                <w:sz w:val="18"/>
                <w:szCs w:val="18"/>
              </w:rPr>
              <w:softHyphen/>
              <w:t xml:space="preserve">грамма «Туризм»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всего </w:t>
            </w:r>
          </w:p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</w:tr>
      <w:tr w:rsidR="005D68D8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0C52AC" w:rsidRDefault="005D68D8" w:rsidP="000C52A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ответственный исполнитель подпрограммы – Администрация </w:t>
            </w:r>
            <w:r w:rsidR="00933137">
              <w:rPr>
                <w:kern w:val="2"/>
                <w:sz w:val="18"/>
                <w:szCs w:val="18"/>
              </w:rPr>
              <w:t>Майор</w:t>
            </w:r>
            <w:r w:rsidRPr="003B790D">
              <w:rPr>
                <w:kern w:val="2"/>
                <w:sz w:val="18"/>
                <w:szCs w:val="18"/>
              </w:rPr>
              <w:t>ского сельского поселения</w:t>
            </w:r>
            <w:r>
              <w:t xml:space="preserve"> </w:t>
            </w:r>
            <w:r w:rsidRPr="000C52AC">
              <w:rPr>
                <w:kern w:val="2"/>
                <w:sz w:val="18"/>
                <w:szCs w:val="18"/>
              </w:rPr>
              <w:t>МК</w:t>
            </w:r>
            <w:r w:rsidR="005F0B1F">
              <w:rPr>
                <w:kern w:val="2"/>
                <w:sz w:val="18"/>
                <w:szCs w:val="18"/>
              </w:rPr>
              <w:t xml:space="preserve">УК </w:t>
            </w:r>
            <w:r w:rsidR="00F5229F">
              <w:rPr>
                <w:kern w:val="2"/>
                <w:sz w:val="18"/>
                <w:szCs w:val="18"/>
              </w:rPr>
              <w:t>М</w:t>
            </w:r>
            <w:r w:rsidRPr="000C52AC">
              <w:rPr>
                <w:kern w:val="2"/>
                <w:sz w:val="18"/>
                <w:szCs w:val="18"/>
              </w:rPr>
              <w:t>СПОР</w:t>
            </w:r>
          </w:p>
          <w:p w:rsidR="005D68D8" w:rsidRPr="003B790D" w:rsidRDefault="00F5229F" w:rsidP="000C52A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Майор</w:t>
            </w:r>
            <w:r w:rsidR="005F0B1F">
              <w:rPr>
                <w:kern w:val="2"/>
                <w:sz w:val="18"/>
                <w:szCs w:val="18"/>
              </w:rPr>
              <w:t>ский</w:t>
            </w:r>
            <w:r w:rsidR="005D68D8" w:rsidRPr="000C52AC">
              <w:rPr>
                <w:kern w:val="2"/>
                <w:sz w:val="18"/>
                <w:szCs w:val="18"/>
              </w:rPr>
              <w:t xml:space="preserve">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Default="005D68D8" w:rsidP="005D68D8">
            <w:pPr>
              <w:jc w:val="center"/>
            </w:pPr>
            <w:r w:rsidRPr="000D30C4">
              <w:rPr>
                <w:kern w:val="2"/>
                <w:sz w:val="18"/>
                <w:szCs w:val="18"/>
              </w:rPr>
              <w:t>-</w:t>
            </w:r>
          </w:p>
        </w:tc>
      </w:tr>
      <w:tr w:rsidR="000C52AC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3B790D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</w:t>
            </w:r>
            <w:r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t>конкуренто</w:t>
            </w:r>
            <w:r w:rsidRPr="000C52AC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0C52AC" w:rsidRPr="003B790D" w:rsidRDefault="000C52AC" w:rsidP="00515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туристского продукта посредством 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развития въездного и внутреннего туризма, фор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миро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вания привлекатель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933137">
              <w:rPr>
                <w:rFonts w:eastAsia="Calibri"/>
                <w:kern w:val="2"/>
                <w:sz w:val="18"/>
                <w:szCs w:val="18"/>
                <w:lang w:eastAsia="en-US"/>
              </w:rPr>
              <w:t>Майор</w:t>
            </w: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ского сельского поселения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lastRenderedPageBreak/>
              <w:t xml:space="preserve">МКУК </w:t>
            </w:r>
            <w:r w:rsidR="00F5229F">
              <w:rPr>
                <w:kern w:val="2"/>
                <w:sz w:val="18"/>
                <w:szCs w:val="18"/>
              </w:rPr>
              <w:t>М</w:t>
            </w:r>
            <w:r w:rsidRPr="003B790D">
              <w:rPr>
                <w:kern w:val="2"/>
                <w:sz w:val="18"/>
                <w:szCs w:val="18"/>
              </w:rPr>
              <w:t>СПОР</w:t>
            </w:r>
          </w:p>
          <w:p w:rsidR="000C52AC" w:rsidRPr="003B790D" w:rsidRDefault="00F5229F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Майор</w:t>
            </w:r>
            <w:r w:rsidR="005F0B1F">
              <w:rPr>
                <w:kern w:val="2"/>
                <w:sz w:val="18"/>
                <w:szCs w:val="18"/>
              </w:rPr>
              <w:t>ский</w:t>
            </w:r>
            <w:r w:rsidR="000C52AC" w:rsidRPr="003B790D">
              <w:rPr>
                <w:kern w:val="2"/>
                <w:sz w:val="18"/>
                <w:szCs w:val="18"/>
              </w:rPr>
              <w:t xml:space="preserve"> СДК</w:t>
            </w:r>
          </w:p>
          <w:p w:rsidR="000C52AC" w:rsidRPr="003B790D" w:rsidRDefault="000C52AC" w:rsidP="003B79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Администрация </w:t>
            </w:r>
            <w:r w:rsidR="00933137">
              <w:rPr>
                <w:kern w:val="2"/>
                <w:sz w:val="18"/>
                <w:szCs w:val="18"/>
              </w:rPr>
              <w:t>Майор</w:t>
            </w:r>
            <w:r w:rsidRPr="003B790D">
              <w:rPr>
                <w:kern w:val="2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Default="000C52AC">
            <w:r w:rsidRPr="00063629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C" w:rsidRPr="003B790D" w:rsidRDefault="000C52AC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5D68D8" w:rsidRPr="003B790D" w:rsidTr="000C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D8" w:rsidRPr="003B790D" w:rsidRDefault="005D68D8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Default="005D68D8">
            <w:r w:rsidRPr="00063629"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B790D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A30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8" w:rsidRPr="003B790D" w:rsidRDefault="005D68D8" w:rsidP="003B790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</w:tbl>
    <w:p w:rsidR="003B790D" w:rsidRPr="00F5229F" w:rsidRDefault="003B790D" w:rsidP="003B790D">
      <w:pPr>
        <w:ind w:firstLine="709"/>
        <w:jc w:val="both"/>
        <w:rPr>
          <w:rFonts w:eastAsia="Calibri"/>
          <w:kern w:val="2"/>
          <w:lang w:eastAsia="en-US"/>
        </w:rPr>
      </w:pPr>
      <w:r w:rsidRPr="00F5229F">
        <w:rPr>
          <w:rFonts w:eastAsia="Calibri"/>
          <w:kern w:val="2"/>
          <w:lang w:eastAsia="en-US"/>
        </w:rPr>
        <w:lastRenderedPageBreak/>
        <w:t>Примечания.</w:t>
      </w:r>
    </w:p>
    <w:p w:rsidR="003B790D" w:rsidRPr="00F5229F" w:rsidRDefault="003B790D" w:rsidP="003B790D">
      <w:pPr>
        <w:numPr>
          <w:ilvl w:val="0"/>
          <w:numId w:val="1"/>
        </w:numPr>
        <w:ind w:firstLine="709"/>
        <w:jc w:val="both"/>
        <w:rPr>
          <w:rFonts w:eastAsia="Calibri"/>
          <w:kern w:val="2"/>
          <w:lang w:eastAsia="en-US"/>
        </w:rPr>
      </w:pPr>
      <w:r w:rsidRPr="00F5229F">
        <w:rPr>
          <w:rFonts w:eastAsia="Calibri"/>
          <w:kern w:val="2"/>
          <w:lang w:eastAsia="en-US"/>
        </w:rPr>
        <w:t>Список используемых сокращений:</w:t>
      </w:r>
    </w:p>
    <w:p w:rsidR="003B790D" w:rsidRPr="00F5229F" w:rsidRDefault="003B790D" w:rsidP="003B790D">
      <w:pPr>
        <w:ind w:firstLine="709"/>
        <w:jc w:val="both"/>
        <w:rPr>
          <w:rFonts w:eastAsia="Calibri"/>
          <w:kern w:val="2"/>
          <w:lang w:eastAsia="en-US"/>
        </w:rPr>
      </w:pPr>
      <w:r w:rsidRPr="00F5229F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3B790D" w:rsidRPr="00F5229F" w:rsidRDefault="003B790D" w:rsidP="003B790D">
      <w:pPr>
        <w:ind w:firstLine="709"/>
        <w:jc w:val="both"/>
        <w:rPr>
          <w:rFonts w:eastAsia="Calibri"/>
          <w:kern w:val="2"/>
          <w:lang w:eastAsia="en-US"/>
        </w:rPr>
      </w:pPr>
      <w:proofErr w:type="spellStart"/>
      <w:r w:rsidRPr="00F5229F">
        <w:rPr>
          <w:rFonts w:eastAsia="Calibri"/>
          <w:kern w:val="2"/>
          <w:lang w:eastAsia="en-US"/>
        </w:rPr>
        <w:t>РзПр</w:t>
      </w:r>
      <w:proofErr w:type="spellEnd"/>
      <w:r w:rsidRPr="00F5229F">
        <w:rPr>
          <w:rFonts w:eastAsia="Calibri"/>
          <w:kern w:val="2"/>
          <w:lang w:eastAsia="en-US"/>
        </w:rPr>
        <w:t xml:space="preserve"> – раздел, подраздел;</w:t>
      </w:r>
    </w:p>
    <w:p w:rsidR="003B790D" w:rsidRPr="00F5229F" w:rsidRDefault="003B790D" w:rsidP="003B790D">
      <w:pPr>
        <w:ind w:firstLine="709"/>
        <w:jc w:val="both"/>
        <w:rPr>
          <w:rFonts w:eastAsia="Calibri"/>
          <w:kern w:val="2"/>
          <w:lang w:eastAsia="en-US"/>
        </w:rPr>
      </w:pPr>
      <w:r w:rsidRPr="00F5229F">
        <w:rPr>
          <w:rFonts w:eastAsia="Calibri"/>
          <w:kern w:val="2"/>
          <w:lang w:eastAsia="en-US"/>
        </w:rPr>
        <w:t>ЦСР – целевая статья расходов;</w:t>
      </w:r>
    </w:p>
    <w:p w:rsidR="003B790D" w:rsidRPr="00F5229F" w:rsidRDefault="003B790D" w:rsidP="003B790D">
      <w:pPr>
        <w:ind w:firstLine="709"/>
        <w:jc w:val="both"/>
        <w:rPr>
          <w:rFonts w:eastAsia="Calibri"/>
          <w:kern w:val="2"/>
          <w:lang w:eastAsia="en-US"/>
        </w:rPr>
      </w:pPr>
      <w:r w:rsidRPr="00F5229F">
        <w:rPr>
          <w:rFonts w:eastAsia="Calibri"/>
          <w:kern w:val="2"/>
          <w:lang w:eastAsia="en-US"/>
        </w:rPr>
        <w:t>ВР – вид расходов.</w:t>
      </w:r>
    </w:p>
    <w:p w:rsidR="003B790D" w:rsidRPr="00F5229F" w:rsidRDefault="003B790D" w:rsidP="003B790D">
      <w:pPr>
        <w:numPr>
          <w:ilvl w:val="0"/>
          <w:numId w:val="1"/>
        </w:numPr>
        <w:ind w:firstLine="709"/>
        <w:jc w:val="both"/>
        <w:rPr>
          <w:rFonts w:eastAsia="Calibri"/>
          <w:kern w:val="2"/>
          <w:lang w:eastAsia="en-US"/>
        </w:rPr>
      </w:pPr>
      <w:r w:rsidRPr="00F5229F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3B790D" w:rsidRPr="003B790D" w:rsidRDefault="003B790D" w:rsidP="003B790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kern w:val="2"/>
          <w:sz w:val="28"/>
          <w:szCs w:val="28"/>
          <w:lang w:eastAsia="en-US"/>
        </w:rPr>
        <w:t xml:space="preserve"> Орловского района</w:t>
      </w:r>
    </w:p>
    <w:p w:rsidR="003B790D" w:rsidRPr="003B790D" w:rsidRDefault="003B790D" w:rsidP="003B790D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515929" w:rsidRDefault="003B790D" w:rsidP="003B790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933137">
        <w:rPr>
          <w:rFonts w:eastAsia="Calibri"/>
          <w:kern w:val="2"/>
          <w:sz w:val="28"/>
          <w:szCs w:val="28"/>
          <w:lang w:eastAsia="en-US"/>
        </w:rPr>
        <w:t>Майор</w:t>
      </w:r>
      <w:r w:rsidR="00515929" w:rsidRPr="00515929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</w:t>
      </w:r>
      <w:r w:rsidRPr="003B790D">
        <w:rPr>
          <w:rFonts w:eastAsia="Calibri"/>
          <w:kern w:val="2"/>
          <w:sz w:val="28"/>
          <w:szCs w:val="28"/>
          <w:lang w:eastAsia="en-US"/>
        </w:rPr>
        <w:t xml:space="preserve">Орловского района </w:t>
      </w:r>
    </w:p>
    <w:p w:rsidR="003B790D" w:rsidRPr="003B790D" w:rsidRDefault="003B790D" w:rsidP="003B790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3B790D" w:rsidRPr="003B790D" w:rsidTr="003B790D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№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3B790D">
              <w:rPr>
                <w:kern w:val="2"/>
                <w:sz w:val="18"/>
                <w:szCs w:val="18"/>
              </w:rPr>
              <w:t>п</w:t>
            </w:r>
            <w:proofErr w:type="gramEnd"/>
            <w:r w:rsidRPr="003B790D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финанси</w:t>
            </w:r>
            <w:r w:rsidRPr="003B790D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B790D" w:rsidRPr="003B790D" w:rsidTr="003B790D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B790D" w:rsidRPr="003B790D" w:rsidRDefault="003B790D" w:rsidP="003B790D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3B790D" w:rsidRPr="003B790D" w:rsidTr="003B790D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16</w:t>
            </w:r>
          </w:p>
        </w:tc>
      </w:tr>
      <w:tr w:rsidR="00DE203D" w:rsidRPr="003B790D" w:rsidTr="00F75FD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3B790D" w:rsidRDefault="00DE203D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bookmarkStart w:id="6" w:name="_Hlk535007166"/>
            <w:r w:rsidRPr="003B790D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E203D" w:rsidRPr="003B790D" w:rsidRDefault="00DE203D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Муниципальная программа</w:t>
            </w:r>
            <w:r w:rsidRPr="003B79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</w:rPr>
              <w:t>Майор</w:t>
            </w:r>
            <w:r w:rsidRPr="003B790D">
              <w:rPr>
                <w:kern w:val="2"/>
              </w:rPr>
              <w:t>ского сельского поселения</w:t>
            </w:r>
            <w:r w:rsidRPr="003B790D">
              <w:rPr>
                <w:kern w:val="2"/>
                <w:sz w:val="18"/>
                <w:szCs w:val="18"/>
              </w:rPr>
              <w:t xml:space="preserve"> Орловского района «Развитие культу</w:t>
            </w:r>
            <w:r w:rsidRPr="003B790D">
              <w:rPr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E203D" w:rsidRPr="003B790D" w:rsidRDefault="00DE203D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DE203D" w:rsidRDefault="0076709F" w:rsidP="004A22D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17632,4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DE203D" w:rsidRDefault="0076709F" w:rsidP="004A22D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6674,1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bookmarkStart w:id="7" w:name="OLE_LINK40"/>
            <w:bookmarkStart w:id="8" w:name="OLE_LINK41"/>
            <w:r>
              <w:t>497,2</w:t>
            </w:r>
            <w:bookmarkEnd w:id="7"/>
            <w:bookmarkEnd w:id="8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76709F" w:rsidP="00640740">
            <w:r>
              <w:t>731,5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Pr="00621D4D" w:rsidRDefault="00DE203D" w:rsidP="00640740">
            <w:r w:rsidRPr="00621D4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03D" w:rsidRDefault="00DE203D" w:rsidP="00640740">
            <w:r w:rsidRPr="00621D4D">
              <w:t>1216,2</w:t>
            </w:r>
          </w:p>
        </w:tc>
      </w:tr>
      <w:tr w:rsidR="00F75FDB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5FDB" w:rsidRPr="003B790D" w:rsidRDefault="00F75FDB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3B790D" w:rsidRDefault="00F75FDB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3B790D" w:rsidRDefault="00F75FDB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3B790D" w:rsidRDefault="0076709F" w:rsidP="00F2330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13430,6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004AC" w:rsidP="00640740">
            <w:r>
              <w:t>497,2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76709F" w:rsidP="00640740">
            <w:r>
              <w:t>731,5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Pr="005C48AD" w:rsidRDefault="00F75FDB" w:rsidP="00640740">
            <w:r w:rsidRPr="005C48A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5FDB" w:rsidRDefault="00F75FDB" w:rsidP="00640740">
            <w:r w:rsidRPr="005C48AD">
              <w:t>1216,2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D68D8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76709F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76709F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5D68D8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D68D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5D68D8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D68D8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5D68D8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D68D8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5D68D8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6709F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3B790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D68D8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8575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8575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3A30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D68D8">
              <w:rPr>
                <w:spacing w:val="-6"/>
                <w:kern w:val="2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D68D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5D68D8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bookmarkEnd w:id="6"/>
      <w:tr w:rsidR="0076709F" w:rsidRPr="003B790D" w:rsidTr="003B790D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6F73D5" w:rsidRDefault="0076709F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6F73D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DE203D" w:rsidRDefault="0076709F" w:rsidP="0085754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17632,4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DE203D" w:rsidRDefault="0076709F" w:rsidP="0085754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6674,1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Default="0076709F">
            <w:r w:rsidRPr="005D19E6">
              <w:t>497,2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621D4D" w:rsidRDefault="0076709F" w:rsidP="00857549">
            <w:r>
              <w:t>731,5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</w:tr>
      <w:tr w:rsidR="0076709F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6F73D5" w:rsidRDefault="0076709F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6F73D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13430,6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8575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Default="0076709F">
            <w:r w:rsidRPr="005D19E6">
              <w:t>497,2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C48AD" w:rsidRDefault="0076709F" w:rsidP="00857549">
            <w:r>
              <w:t>731,5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1216,2</w:t>
            </w:r>
          </w:p>
        </w:tc>
      </w:tr>
      <w:tr w:rsidR="0076709F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3B790D" w:rsidRDefault="0076709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6F73D5" w:rsidRDefault="0076709F" w:rsidP="003B790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6F73D5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8575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5D68D8" w:rsidRDefault="0076709F" w:rsidP="008575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F5229F" w:rsidRDefault="0076709F" w:rsidP="00444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5229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Pr="00B3293D" w:rsidRDefault="0076709F" w:rsidP="00640740">
            <w:r w:rsidRPr="00B3293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709F" w:rsidRDefault="0076709F" w:rsidP="00640740">
            <w:r w:rsidRPr="00B3293D">
              <w:t>–</w:t>
            </w:r>
          </w:p>
        </w:tc>
      </w:tr>
      <w:tr w:rsidR="00F004AC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F004AC" w:rsidP="0073121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D68D8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5D68D8" w:rsidRDefault="00F004AC" w:rsidP="0073121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D68D8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004AC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76709F" w:rsidP="0073121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76709F" w:rsidP="0073121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4201,8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F004AC" w:rsidP="003A30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004AC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3B790D">
              <w:rPr>
                <w:spacing w:val="-6"/>
                <w:kern w:val="2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F004AC" w:rsidP="007312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F004AC" w:rsidP="007312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004AC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F004AC" w:rsidP="007312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5D68D8" w:rsidRDefault="00F004AC" w:rsidP="007312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D68D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04AC" w:rsidRPr="003B790D" w:rsidRDefault="00F004AC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005F" w:rsidRPr="003B790D" w:rsidTr="003B790D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3B790D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05F" w:rsidRPr="003B790D" w:rsidRDefault="00F7005F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Default="00F7005F" w:rsidP="00F7005F">
            <w:pPr>
              <w:jc w:val="center"/>
            </w:pPr>
            <w:r w:rsidRPr="000814B4">
              <w:t>–</w:t>
            </w:r>
          </w:p>
        </w:tc>
      </w:tr>
      <w:tr w:rsidR="00F7005F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3B790D" w:rsidRDefault="00F7005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05F" w:rsidRPr="003B790D" w:rsidRDefault="00F7005F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05F" w:rsidRPr="003B790D" w:rsidRDefault="00F7005F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Pr="000814B4" w:rsidRDefault="00F7005F" w:rsidP="00F7005F">
            <w:pPr>
              <w:jc w:val="center"/>
            </w:pPr>
            <w:r w:rsidRPr="000814B4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05F" w:rsidRDefault="00F7005F" w:rsidP="00F7005F">
            <w:pPr>
              <w:jc w:val="center"/>
            </w:pPr>
            <w:r w:rsidRPr="000814B4"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3B790D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3B790D">
              <w:rPr>
                <w:spacing w:val="-6"/>
                <w:kern w:val="2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B790D" w:rsidRPr="003B790D" w:rsidTr="003B790D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3B790D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3B790D" w:rsidRPr="003B790D" w:rsidRDefault="003B790D" w:rsidP="003B790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kern w:val="2"/>
          <w:sz w:val="28"/>
          <w:szCs w:val="28"/>
          <w:lang w:eastAsia="en-US"/>
        </w:rPr>
        <w:t xml:space="preserve"> Орловского района</w:t>
      </w:r>
    </w:p>
    <w:p w:rsidR="003B790D" w:rsidRPr="003B790D" w:rsidRDefault="003B790D" w:rsidP="003B790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СВЕДЕНИЯ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о показателях по муниципальному образованию «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ское сельское поселение»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4431"/>
        <w:gridCol w:w="780"/>
        <w:gridCol w:w="826"/>
        <w:gridCol w:w="705"/>
        <w:gridCol w:w="706"/>
        <w:gridCol w:w="706"/>
        <w:gridCol w:w="706"/>
        <w:gridCol w:w="705"/>
        <w:gridCol w:w="846"/>
        <w:gridCol w:w="706"/>
        <w:gridCol w:w="706"/>
        <w:gridCol w:w="705"/>
        <w:gridCol w:w="846"/>
        <w:gridCol w:w="707"/>
        <w:gridCol w:w="706"/>
      </w:tblGrid>
      <w:tr w:rsidR="003B790D" w:rsidRPr="003B790D" w:rsidTr="003B790D">
        <w:trPr>
          <w:trHeight w:val="39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№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B790D">
              <w:rPr>
                <w:kern w:val="2"/>
                <w:sz w:val="28"/>
                <w:szCs w:val="28"/>
              </w:rPr>
              <w:t>п</w:t>
            </w:r>
            <w:proofErr w:type="gramEnd"/>
            <w:r w:rsidRPr="003B790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F7005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Наименование муници</w:t>
            </w:r>
            <w:r w:rsidRPr="003B790D">
              <w:rPr>
                <w:kern w:val="2"/>
                <w:sz w:val="28"/>
                <w:szCs w:val="28"/>
              </w:rPr>
              <w:softHyphen/>
              <w:t xml:space="preserve">пального образования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Данные для расчета значе</w:t>
            </w:r>
            <w:r w:rsidRPr="003B790D">
              <w:rPr>
                <w:kern w:val="2"/>
                <w:sz w:val="28"/>
                <w:szCs w:val="28"/>
              </w:rPr>
              <w:softHyphen/>
              <w:t>ний показателя</w:t>
            </w:r>
          </w:p>
        </w:tc>
        <w:tc>
          <w:tcPr>
            <w:tcW w:w="8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3B790D" w:rsidRPr="003B790D" w:rsidTr="003B790D">
        <w:trPr>
          <w:trHeight w:val="69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3B790D" w:rsidRPr="003B790D" w:rsidRDefault="003B790D" w:rsidP="003B790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4431"/>
        <w:gridCol w:w="781"/>
        <w:gridCol w:w="826"/>
        <w:gridCol w:w="689"/>
        <w:gridCol w:w="707"/>
        <w:gridCol w:w="707"/>
        <w:gridCol w:w="707"/>
        <w:gridCol w:w="706"/>
        <w:gridCol w:w="848"/>
        <w:gridCol w:w="707"/>
        <w:gridCol w:w="707"/>
        <w:gridCol w:w="706"/>
        <w:gridCol w:w="848"/>
        <w:gridCol w:w="698"/>
        <w:gridCol w:w="10"/>
        <w:gridCol w:w="707"/>
      </w:tblGrid>
      <w:tr w:rsidR="003B790D" w:rsidRPr="003B790D" w:rsidTr="003B790D">
        <w:trPr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16</w:t>
            </w:r>
          </w:p>
        </w:tc>
      </w:tr>
      <w:tr w:rsidR="003B790D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1. Показатель 1. Темп роста численности участников культурно-досуговых формирований к уровню 2018 года, процент</w:t>
            </w:r>
          </w:p>
        </w:tc>
      </w:tr>
      <w:tr w:rsidR="003B790D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933137" w:rsidP="003B790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Майор</w:t>
            </w:r>
            <w:r w:rsidR="003B790D" w:rsidRPr="003B790D">
              <w:rPr>
                <w:kern w:val="2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F5229F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F5229F">
              <w:rPr>
                <w:kern w:val="2"/>
                <w:sz w:val="28"/>
                <w:szCs w:val="28"/>
              </w:rPr>
              <w:t>513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F5229F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F5229F">
              <w:rPr>
                <w:kern w:val="2"/>
                <w:sz w:val="28"/>
                <w:szCs w:val="28"/>
              </w:rPr>
              <w:t>513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kern w:val="2"/>
                <w:sz w:val="28"/>
                <w:szCs w:val="28"/>
              </w:rPr>
            </w:pPr>
            <w:r w:rsidRPr="003B790D"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90D" w:rsidRPr="003B790D" w:rsidRDefault="003B790D" w:rsidP="003B790D">
            <w:pPr>
              <w:jc w:val="center"/>
              <w:rPr>
                <w:sz w:val="28"/>
                <w:szCs w:val="28"/>
              </w:rPr>
            </w:pPr>
            <w:r w:rsidRPr="003B790D">
              <w:rPr>
                <w:sz w:val="28"/>
                <w:szCs w:val="28"/>
              </w:rPr>
              <w:t>7,6</w:t>
            </w:r>
          </w:p>
        </w:tc>
      </w:tr>
    </w:tbl>
    <w:p w:rsidR="003B790D" w:rsidRPr="003B790D" w:rsidRDefault="003B790D" w:rsidP="003B790D">
      <w:pPr>
        <w:rPr>
          <w:rFonts w:eastAsia="Calibri"/>
          <w:sz w:val="28"/>
          <w:szCs w:val="28"/>
          <w:lang w:eastAsia="en-US"/>
        </w:rPr>
        <w:sectPr w:rsidR="003B790D" w:rsidRPr="003B790D" w:rsidSect="003B790D">
          <w:pgSz w:w="16840" w:h="11907" w:orient="landscape"/>
          <w:pgMar w:top="1304" w:right="709" w:bottom="851" w:left="709" w:header="720" w:footer="720" w:gutter="0"/>
          <w:cols w:space="720"/>
          <w:docGrid w:linePitch="272"/>
        </w:sectPr>
      </w:pPr>
    </w:p>
    <w:p w:rsidR="003B790D" w:rsidRPr="003B790D" w:rsidRDefault="003B790D" w:rsidP="00C80BCE">
      <w:pPr>
        <w:spacing w:line="228" w:lineRule="auto"/>
        <w:rPr>
          <w:rFonts w:eastAsia="Calibri"/>
          <w:kern w:val="2"/>
          <w:sz w:val="28"/>
          <w:szCs w:val="28"/>
          <w:lang w:eastAsia="en-US"/>
        </w:rPr>
      </w:pP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Приложение № 7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kern w:val="2"/>
          <w:sz w:val="28"/>
          <w:szCs w:val="28"/>
          <w:lang w:eastAsia="en-US"/>
        </w:rPr>
        <w:t xml:space="preserve"> Орловского района 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3B790D">
        <w:rPr>
          <w:bCs/>
          <w:kern w:val="2"/>
          <w:sz w:val="28"/>
          <w:szCs w:val="28"/>
        </w:rPr>
        <w:t>РАСПРЕДЕЛЕНИЕ</w:t>
      </w:r>
    </w:p>
    <w:p w:rsidR="003B790D" w:rsidRPr="003B790D" w:rsidRDefault="00F7005F" w:rsidP="003B790D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иных межбюджетных трансфертов</w:t>
      </w:r>
      <w:r w:rsidR="003B790D" w:rsidRPr="003B790D">
        <w:rPr>
          <w:bCs/>
          <w:kern w:val="2"/>
          <w:sz w:val="28"/>
          <w:szCs w:val="28"/>
        </w:rPr>
        <w:t xml:space="preserve"> по муниципальному образованию </w:t>
      </w:r>
    </w:p>
    <w:p w:rsidR="003B790D" w:rsidRPr="00C80BCE" w:rsidRDefault="003B790D" w:rsidP="00C80BCE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3B790D">
        <w:rPr>
          <w:bCs/>
          <w:kern w:val="2"/>
          <w:sz w:val="28"/>
          <w:szCs w:val="28"/>
        </w:rPr>
        <w:t>и направлениям расходования средств</w:t>
      </w:r>
      <w:r w:rsidRPr="003B790D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программы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>Таблица № 1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</w:p>
    <w:tbl>
      <w:tblPr>
        <w:tblW w:w="5236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8"/>
        <w:gridCol w:w="1572"/>
        <w:gridCol w:w="755"/>
        <w:gridCol w:w="619"/>
        <w:gridCol w:w="755"/>
        <w:gridCol w:w="616"/>
        <w:gridCol w:w="741"/>
        <w:gridCol w:w="515"/>
        <w:gridCol w:w="738"/>
        <w:gridCol w:w="541"/>
        <w:gridCol w:w="564"/>
        <w:gridCol w:w="516"/>
        <w:gridCol w:w="516"/>
        <w:gridCol w:w="564"/>
        <w:gridCol w:w="314"/>
        <w:gridCol w:w="516"/>
        <w:gridCol w:w="516"/>
        <w:gridCol w:w="321"/>
        <w:gridCol w:w="520"/>
        <w:gridCol w:w="749"/>
        <w:gridCol w:w="589"/>
        <w:gridCol w:w="502"/>
        <w:gridCol w:w="520"/>
        <w:gridCol w:w="605"/>
        <w:gridCol w:w="589"/>
        <w:gridCol w:w="563"/>
      </w:tblGrid>
      <w:tr w:rsidR="003B790D" w:rsidRPr="003B790D" w:rsidTr="00F7005F">
        <w:trPr>
          <w:tblHeader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proofErr w:type="gramStart"/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C80BCE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нование муници</w:t>
            </w: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 xml:space="preserve">пального образования 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2019 год (тыс. рублей)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2020 год (тыс. рублей)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2021год (тыс. рублей)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2022 год (тыс. рублей)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2023 год (тыс. рублей)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2024 год (тыс. рублей)</w:t>
            </w:r>
          </w:p>
        </w:tc>
      </w:tr>
      <w:tr w:rsidR="003B790D" w:rsidRPr="003B790D" w:rsidTr="00F7005F">
        <w:trPr>
          <w:tblHeader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F7005F" w:rsidRPr="003B790D" w:rsidTr="00F7005F">
        <w:trPr>
          <w:cantSplit/>
          <w:trHeight w:val="2358"/>
          <w:tblHeader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F7005F" w:rsidRPr="003B790D" w:rsidTr="00F7005F">
        <w:trPr>
          <w:tblHeader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3B790D" w:rsidRPr="003B790D" w:rsidTr="003B790D">
        <w:trPr>
          <w:jc w:val="center"/>
        </w:trPr>
        <w:tc>
          <w:tcPr>
            <w:tcW w:w="15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7005F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1.межбюджетные трансферты</w:t>
            </w:r>
            <w:r w:rsidR="003B790D" w:rsidRPr="003B790D">
              <w:rPr>
                <w:rFonts w:eastAsia="Calibri"/>
                <w:bCs/>
                <w:kern w:val="2"/>
                <w:lang w:eastAsia="en-US"/>
              </w:rPr>
              <w:t xml:space="preserve"> на капитальный ремонт памятников</w:t>
            </w:r>
          </w:p>
        </w:tc>
      </w:tr>
      <w:tr w:rsidR="00F7005F" w:rsidRPr="003B790D" w:rsidTr="00F7005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933137" w:rsidP="003B790D">
            <w:r>
              <w:t>Майор</w:t>
            </w:r>
            <w:r w:rsidR="00F7005F">
              <w:t xml:space="preserve">ское </w:t>
            </w:r>
            <w:r w:rsidR="003B790D" w:rsidRPr="003B790D">
              <w:t>сельское поселение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76709F" w:rsidP="00F23302">
            <w:pPr>
              <w:jc w:val="center"/>
            </w:pPr>
            <w:r>
              <w:t>4404,6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76709F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4201,8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76709F" w:rsidP="00F23302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76709F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278,3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76709F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278,3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B790D" w:rsidRPr="003B790D" w:rsidTr="003B790D">
        <w:trPr>
          <w:jc w:val="center"/>
        </w:trPr>
        <w:tc>
          <w:tcPr>
            <w:tcW w:w="15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7005F" w:rsidP="003B790D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 xml:space="preserve">2. межбюджетные трансферты </w:t>
            </w:r>
            <w:r w:rsidR="003B790D" w:rsidRPr="003B790D">
              <w:rPr>
                <w:rFonts w:eastAsia="Calibri"/>
                <w:snapToGrid w:val="0"/>
                <w:kern w:val="2"/>
                <w:lang w:eastAsia="en-US"/>
              </w:rPr>
              <w:t xml:space="preserve">на </w:t>
            </w:r>
            <w:proofErr w:type="spellStart"/>
            <w:r w:rsidR="003B790D" w:rsidRPr="003B790D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3B790D" w:rsidRPr="003B790D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7005F" w:rsidRPr="003B790D" w:rsidTr="00F7005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7005F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2.1</w:t>
            </w:r>
            <w:r w:rsidR="003B790D" w:rsidRPr="003B790D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933137" w:rsidP="003B790D">
            <w:r>
              <w:t>Майор</w:t>
            </w:r>
            <w:r w:rsidR="003B790D" w:rsidRPr="003B790D">
              <w:t>ское сельское поселение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004AC" w:rsidP="003B790D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jc w:val="center"/>
            </w:pPr>
            <w:r w:rsidRPr="003B790D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004AC" w:rsidP="003B790D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004AC" w:rsidP="003B790D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C17E27" w:rsidP="003B790D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jc w:val="center"/>
            </w:pPr>
            <w:r w:rsidRPr="003B790D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C17E27" w:rsidP="003B790D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7005F" w:rsidRPr="003B790D" w:rsidTr="00F7005F">
        <w:trPr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 xml:space="preserve">Итого по </w:t>
            </w:r>
            <w:r w:rsidR="00C80BCE">
              <w:rPr>
                <w:rFonts w:eastAsia="Calibri"/>
                <w:kern w:val="2"/>
                <w:lang w:eastAsia="en-US"/>
              </w:rPr>
              <w:t>муниципальному образованию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76709F" w:rsidP="00F23302">
            <w:pPr>
              <w:jc w:val="center"/>
            </w:pPr>
            <w:r>
              <w:t>4404,6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3B790D" w:rsidP="003B790D">
            <w:pPr>
              <w:jc w:val="center"/>
            </w:pPr>
            <w:r w:rsidRPr="005D68D8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76709F" w:rsidP="003B790D">
            <w:pPr>
              <w:jc w:val="center"/>
            </w:pPr>
            <w:r>
              <w:t>4201,8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76709F" w:rsidP="00F23302">
            <w:pPr>
              <w:jc w:val="center"/>
            </w:pPr>
            <w:r>
              <w:t>202,8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5D68D8" w:rsidP="003B790D">
            <w:pPr>
              <w:jc w:val="center"/>
            </w:pPr>
            <w:r w:rsidRPr="005D68D8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3B790D" w:rsidP="003B790D">
            <w:pPr>
              <w:jc w:val="center"/>
            </w:pPr>
            <w:r w:rsidRPr="005D68D8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5D68D8" w:rsidP="003B790D">
            <w:pPr>
              <w:jc w:val="center"/>
            </w:pPr>
            <w:r w:rsidRPr="005D68D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5D68D8" w:rsidP="003B790D">
            <w:pPr>
              <w:jc w:val="center"/>
            </w:pPr>
            <w:r w:rsidRPr="005D68D8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76709F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278,3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5D68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5D68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5D68D8" w:rsidRDefault="0076709F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278,3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3B790D" w:rsidRPr="003B790D" w:rsidRDefault="003B790D" w:rsidP="003B790D">
      <w:pPr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lastRenderedPageBreak/>
        <w:t>Таблица № 2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tbl>
      <w:tblPr>
        <w:tblW w:w="5109" w:type="pct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7"/>
        <w:gridCol w:w="2048"/>
        <w:gridCol w:w="573"/>
        <w:gridCol w:w="543"/>
        <w:gridCol w:w="706"/>
        <w:gridCol w:w="510"/>
        <w:gridCol w:w="714"/>
        <w:gridCol w:w="509"/>
        <w:gridCol w:w="706"/>
        <w:gridCol w:w="512"/>
        <w:gridCol w:w="520"/>
        <w:gridCol w:w="510"/>
        <w:gridCol w:w="510"/>
        <w:gridCol w:w="320"/>
        <w:gridCol w:w="314"/>
        <w:gridCol w:w="510"/>
        <w:gridCol w:w="510"/>
        <w:gridCol w:w="320"/>
        <w:gridCol w:w="520"/>
        <w:gridCol w:w="704"/>
        <w:gridCol w:w="570"/>
        <w:gridCol w:w="471"/>
        <w:gridCol w:w="520"/>
        <w:gridCol w:w="599"/>
        <w:gridCol w:w="613"/>
        <w:gridCol w:w="461"/>
      </w:tblGrid>
      <w:tr w:rsidR="003B790D" w:rsidRPr="003B790D" w:rsidTr="003B790D">
        <w:trPr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proofErr w:type="gramStart"/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нован</w:t>
            </w:r>
            <w:r w:rsidR="005A149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ие муници</w:t>
            </w:r>
            <w:r w:rsidR="005A149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 xml:space="preserve">пального образования </w:t>
            </w: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</w:p>
          <w:p w:rsidR="003B790D" w:rsidRPr="003B790D" w:rsidRDefault="003B790D" w:rsidP="003B79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B790D" w:rsidRPr="003B790D" w:rsidRDefault="003B790D" w:rsidP="003B790D">
            <w:pPr>
              <w:tabs>
                <w:tab w:val="left" w:pos="142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2025 год (тыс. рублей)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2026 год (тыс. рублей)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2027год (тыс. рублей)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2028 год (тыс. рублей)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2029 год (тыс. рублей)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2030 год (тыс. рублей)</w:t>
            </w:r>
          </w:p>
        </w:tc>
      </w:tr>
      <w:tr w:rsidR="003B790D" w:rsidRPr="003B790D" w:rsidTr="003B790D">
        <w:trPr>
          <w:tblHeader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3B790D" w:rsidRPr="003B790D" w:rsidTr="003B790D">
        <w:trPr>
          <w:cantSplit/>
          <w:trHeight w:val="1633"/>
          <w:tblHeader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0D" w:rsidRPr="003B790D" w:rsidRDefault="003B790D" w:rsidP="003B790D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3B790D" w:rsidRPr="003B790D" w:rsidTr="003B790D">
        <w:trPr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3B790D" w:rsidRPr="003B790D" w:rsidTr="003B790D">
        <w:trPr>
          <w:jc w:val="center"/>
        </w:trPr>
        <w:tc>
          <w:tcPr>
            <w:tcW w:w="15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7005F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 межбюджетные трансферты</w:t>
            </w:r>
            <w:r w:rsidR="003B790D" w:rsidRPr="003B790D">
              <w:rPr>
                <w:rFonts w:eastAsia="Calibri"/>
                <w:bCs/>
                <w:kern w:val="2"/>
                <w:lang w:eastAsia="en-US"/>
              </w:rPr>
              <w:t xml:space="preserve"> на капитальный ремонт памятников</w:t>
            </w:r>
          </w:p>
        </w:tc>
      </w:tr>
      <w:tr w:rsidR="003B790D" w:rsidRPr="003B790D" w:rsidTr="003B790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B790D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933137" w:rsidP="003B790D">
            <w:r>
              <w:t>Майор</w:t>
            </w:r>
            <w:r w:rsidR="00F7005F">
              <w:t>ское</w:t>
            </w:r>
            <w:r w:rsidR="003B790D" w:rsidRPr="003B790D">
              <w:t xml:space="preserve"> сельское поселение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kern w:val="2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B790D" w:rsidRPr="003B790D" w:rsidTr="003B790D">
        <w:trPr>
          <w:jc w:val="center"/>
        </w:trPr>
        <w:tc>
          <w:tcPr>
            <w:tcW w:w="15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7005F" w:rsidP="003B790D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2. межбюджетные трансферты</w:t>
            </w:r>
            <w:r w:rsidR="003B790D" w:rsidRPr="003B790D">
              <w:rPr>
                <w:rFonts w:eastAsia="Calibri"/>
                <w:snapToGrid w:val="0"/>
                <w:kern w:val="2"/>
                <w:lang w:eastAsia="en-US"/>
              </w:rPr>
              <w:t xml:space="preserve"> на </w:t>
            </w:r>
            <w:proofErr w:type="spellStart"/>
            <w:r w:rsidR="003B790D" w:rsidRPr="003B790D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3B790D" w:rsidRPr="003B790D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3B790D" w:rsidRPr="003B790D" w:rsidTr="003B790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F7005F" w:rsidP="003B790D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2.1</w:t>
            </w:r>
            <w:r w:rsidR="003B790D" w:rsidRPr="003B790D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933137" w:rsidP="003B790D">
            <w:r>
              <w:t>Майор</w:t>
            </w:r>
            <w:r w:rsidR="003B790D" w:rsidRPr="003B790D">
              <w:t>ское сельское поселение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jc w:val="center"/>
            </w:pPr>
            <w:r w:rsidRPr="003B790D"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 w:rsidRPr="003B790D">
              <w:rPr>
                <w:rFonts w:eastAsia="Calibri"/>
                <w:kern w:val="2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B790D" w:rsidRPr="003B790D" w:rsidTr="003B790D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Итого по муниципальному</w:t>
            </w:r>
            <w:r w:rsidR="00F7005F">
              <w:rPr>
                <w:rFonts w:eastAsia="Calibri"/>
                <w:kern w:val="2"/>
                <w:lang w:eastAsia="en-US"/>
              </w:rPr>
              <w:t xml:space="preserve"> </w:t>
            </w:r>
            <w:r w:rsidRPr="003B790D">
              <w:rPr>
                <w:rFonts w:eastAsia="Calibri"/>
                <w:kern w:val="2"/>
                <w:lang w:eastAsia="en-US"/>
              </w:rPr>
              <w:t>образованию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p w:rsidR="003B790D" w:rsidRPr="003B790D" w:rsidRDefault="003B790D" w:rsidP="003B790D">
      <w:pPr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br w:type="page"/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lastRenderedPageBreak/>
        <w:t>Приложение № 8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к муниципальной</w:t>
      </w:r>
    </w:p>
    <w:p w:rsidR="003B790D" w:rsidRPr="003B790D" w:rsidRDefault="003B790D" w:rsidP="003B790D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</w:t>
      </w:r>
      <w:r w:rsidRPr="003B790D">
        <w:rPr>
          <w:kern w:val="2"/>
          <w:sz w:val="28"/>
          <w:szCs w:val="28"/>
          <w:lang w:eastAsia="en-US"/>
        </w:rPr>
        <w:t xml:space="preserve"> Орловского района «Развитие культуры и туризма»</w:t>
      </w:r>
    </w:p>
    <w:p w:rsidR="003B790D" w:rsidRPr="003B790D" w:rsidRDefault="003B790D" w:rsidP="003B790D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3B790D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3B790D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 сельского поселения)</w:t>
      </w:r>
    </w:p>
    <w:p w:rsidR="003B790D" w:rsidRPr="003B790D" w:rsidRDefault="003B790D" w:rsidP="003B790D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B790D" w:rsidRPr="003B790D" w:rsidRDefault="003B790D" w:rsidP="003B790D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3B790D" w:rsidRPr="003B790D" w:rsidTr="003B790D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 xml:space="preserve">№ 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B790D">
              <w:rPr>
                <w:kern w:val="2"/>
              </w:rPr>
              <w:t>п</w:t>
            </w:r>
            <w:proofErr w:type="gramEnd"/>
            <w:r w:rsidRPr="003B790D">
              <w:rPr>
                <w:kern w:val="2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Наименование инвестиционного</w:t>
            </w:r>
            <w:r w:rsidR="00F7005F">
              <w:rPr>
                <w:kern w:val="2"/>
              </w:rPr>
              <w:t xml:space="preserve"> </w:t>
            </w:r>
            <w:r w:rsidRPr="003B790D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Номер и дата положитель</w:t>
            </w:r>
            <w:r w:rsidRPr="003B790D">
              <w:rPr>
                <w:kern w:val="2"/>
              </w:rPr>
              <w:softHyphen/>
              <w:t>ных заклю</w:t>
            </w:r>
            <w:r w:rsidRPr="003B790D">
              <w:rPr>
                <w:kern w:val="2"/>
              </w:rPr>
              <w:softHyphen/>
              <w:t>чений экспер</w:t>
            </w:r>
            <w:r w:rsidRPr="003B790D">
              <w:rPr>
                <w:kern w:val="2"/>
              </w:rPr>
              <w:softHyphen/>
              <w:t>тизы проект</w:t>
            </w:r>
            <w:r w:rsidRPr="003B790D">
              <w:rPr>
                <w:kern w:val="2"/>
              </w:rPr>
              <w:softHyphen/>
              <w:t>ной докумен</w:t>
            </w:r>
            <w:r w:rsidRPr="003B790D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Источники</w:t>
            </w:r>
          </w:p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3B790D">
              <w:rPr>
                <w:spacing w:val="-6"/>
                <w:kern w:val="2"/>
              </w:rPr>
              <w:t>Сметная стоимость в ценах соответст</w:t>
            </w:r>
            <w:r w:rsidRPr="003B790D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3B790D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3B790D" w:rsidRPr="003B790D" w:rsidTr="003B790D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2030</w:t>
            </w:r>
          </w:p>
        </w:tc>
      </w:tr>
    </w:tbl>
    <w:p w:rsidR="003B790D" w:rsidRPr="003B790D" w:rsidRDefault="003B790D" w:rsidP="003B790D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3B790D" w:rsidRPr="003B790D" w:rsidTr="003B790D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17</w:t>
            </w:r>
          </w:p>
        </w:tc>
      </w:tr>
      <w:tr w:rsidR="003B790D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kern w:val="2"/>
              </w:rPr>
              <w:t xml:space="preserve">1. Подпрограмма «Развитие культуры и туризма» муниципальной программы </w:t>
            </w:r>
            <w:r w:rsidR="00F7005F">
              <w:rPr>
                <w:kern w:val="2"/>
              </w:rPr>
              <w:t xml:space="preserve"> </w:t>
            </w:r>
            <w:r w:rsidR="00933137">
              <w:rPr>
                <w:kern w:val="2"/>
              </w:rPr>
              <w:t>Майор</w:t>
            </w:r>
            <w:r w:rsidR="00F7005F">
              <w:rPr>
                <w:kern w:val="2"/>
              </w:rPr>
              <w:t xml:space="preserve">ского сельского поселения </w:t>
            </w:r>
            <w:r w:rsidRPr="003B790D">
              <w:rPr>
                <w:kern w:val="2"/>
              </w:rPr>
              <w:t>Орловского района «Развитие культуры и туризма»</w:t>
            </w:r>
          </w:p>
        </w:tc>
      </w:tr>
      <w:tr w:rsidR="00F7005F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F" w:rsidRPr="003B790D" w:rsidRDefault="00F7005F" w:rsidP="003B790D">
            <w:pPr>
              <w:spacing w:line="223" w:lineRule="auto"/>
              <w:jc w:val="center"/>
            </w:pPr>
            <w:r w:rsidRPr="003B790D">
              <w:rPr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spacing w:line="223" w:lineRule="auto"/>
              <w:jc w:val="center"/>
            </w:pPr>
            <w:r w:rsidRPr="003B790D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B790D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B790D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BC6043" w:rsidRDefault="00F7005F" w:rsidP="00F7005F">
            <w:pPr>
              <w:jc w:val="center"/>
            </w:pPr>
            <w:r w:rsidRPr="00BC6043"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BC6043" w:rsidRDefault="0076709F" w:rsidP="00F23302">
            <w:pPr>
              <w:jc w:val="center"/>
            </w:pPr>
            <w:r>
              <w:t>4404,6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F7005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7005F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F" w:rsidRPr="003B790D" w:rsidRDefault="00F7005F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F" w:rsidRPr="003B790D" w:rsidRDefault="00F7005F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F" w:rsidRPr="003B790D" w:rsidRDefault="00F7005F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B790D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CB3AA4" w:rsidRDefault="00F7005F" w:rsidP="00F7005F">
            <w:pPr>
              <w:jc w:val="center"/>
            </w:pPr>
            <w:r w:rsidRPr="00CB3AA4"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CB3AA4" w:rsidRDefault="0076709F" w:rsidP="00F7005F">
            <w:pPr>
              <w:jc w:val="center"/>
            </w:pPr>
            <w:r>
              <w:t>4201,8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F7005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B790D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D" w:rsidRPr="003B790D" w:rsidRDefault="003B790D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B790D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F7005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F7005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F7005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0D" w:rsidRPr="003B790D" w:rsidRDefault="003B790D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7005F" w:rsidRPr="003B790D" w:rsidTr="003B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F" w:rsidRPr="003B790D" w:rsidRDefault="00F7005F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F" w:rsidRPr="003B790D" w:rsidRDefault="00F7005F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F" w:rsidRPr="003B790D" w:rsidRDefault="00F7005F" w:rsidP="003B790D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B790D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DF7A79" w:rsidRDefault="00F7005F" w:rsidP="00F7005F">
            <w:pPr>
              <w:jc w:val="center"/>
            </w:pPr>
            <w:r w:rsidRPr="00DF7A79"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DF7A79" w:rsidRDefault="0076709F" w:rsidP="00F23302">
            <w:pPr>
              <w:jc w:val="center"/>
            </w:pPr>
            <w:r>
              <w:t>202,8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F7005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5F" w:rsidRPr="003B790D" w:rsidRDefault="00F7005F" w:rsidP="003B790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790D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B790D" w:rsidRPr="00C8118B" w:rsidRDefault="003B790D" w:rsidP="003B790D">
      <w:pPr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8118B">
        <w:rPr>
          <w:rFonts w:eastAsia="Calibri"/>
          <w:kern w:val="2"/>
          <w:lang w:eastAsia="en-US"/>
        </w:rPr>
        <w:t>Примечания.</w:t>
      </w:r>
    </w:p>
    <w:p w:rsidR="003B790D" w:rsidRPr="00C8118B" w:rsidRDefault="003B790D" w:rsidP="003B790D">
      <w:pPr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8118B">
        <w:rPr>
          <w:rFonts w:eastAsia="Calibri"/>
          <w:kern w:val="2"/>
          <w:lang w:eastAsia="en-US"/>
        </w:rPr>
        <w:t>1. Наименования инвестиционных проектов указаны в соответствии с положительными заключениями государственной (негосударственной) экспертизы проектной документации, заключениями о достоверности определения сметной стоимости.</w:t>
      </w:r>
    </w:p>
    <w:p w:rsidR="003B790D" w:rsidRPr="00C8118B" w:rsidRDefault="003B790D" w:rsidP="003B790D">
      <w:pPr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r w:rsidRPr="00C8118B">
        <w:rPr>
          <w:rFonts w:eastAsia="Calibri"/>
          <w:kern w:val="2"/>
          <w:lang w:eastAsia="en-US"/>
        </w:rPr>
        <w:t>2. Список используемых сокращений:</w:t>
      </w:r>
    </w:p>
    <w:p w:rsidR="003B790D" w:rsidRPr="00C8118B" w:rsidRDefault="003B790D" w:rsidP="003B790D">
      <w:pPr>
        <w:spacing w:line="223" w:lineRule="auto"/>
        <w:ind w:firstLine="709"/>
        <w:jc w:val="both"/>
        <w:rPr>
          <w:rFonts w:eastAsia="Calibri"/>
          <w:kern w:val="2"/>
          <w:lang w:eastAsia="en-US"/>
        </w:rPr>
      </w:pPr>
      <w:proofErr w:type="gramStart"/>
      <w:r w:rsidRPr="00C8118B">
        <w:rPr>
          <w:rFonts w:eastAsia="Calibri"/>
          <w:kern w:val="2"/>
          <w:lang w:eastAsia="en-US"/>
        </w:rPr>
        <w:t>км</w:t>
      </w:r>
      <w:proofErr w:type="gramEnd"/>
      <w:r w:rsidRPr="00C8118B">
        <w:rPr>
          <w:rFonts w:eastAsia="Calibri"/>
          <w:kern w:val="2"/>
          <w:lang w:eastAsia="en-US"/>
        </w:rPr>
        <w:t xml:space="preserve"> – километр;</w:t>
      </w:r>
    </w:p>
    <w:p w:rsidR="003B790D" w:rsidRPr="00C8118B" w:rsidRDefault="003B790D" w:rsidP="003B790D">
      <w:pPr>
        <w:ind w:firstLine="709"/>
        <w:jc w:val="both"/>
        <w:rPr>
          <w:rFonts w:eastAsia="Calibri"/>
          <w:kern w:val="2"/>
          <w:lang w:eastAsia="en-US"/>
        </w:rPr>
      </w:pPr>
      <w:r w:rsidRPr="00C8118B">
        <w:rPr>
          <w:rFonts w:eastAsia="Calibri"/>
          <w:kern w:val="2"/>
          <w:lang w:eastAsia="en-US"/>
        </w:rPr>
        <w:t>ул. – улица;</w:t>
      </w:r>
    </w:p>
    <w:p w:rsidR="003B790D" w:rsidRPr="00C8118B" w:rsidRDefault="003B790D" w:rsidP="003B790D">
      <w:pPr>
        <w:ind w:firstLine="709"/>
        <w:rPr>
          <w:rFonts w:eastAsia="Calibri"/>
          <w:kern w:val="2"/>
          <w:lang w:eastAsia="en-US"/>
        </w:rPr>
      </w:pPr>
      <w:r w:rsidRPr="00C8118B">
        <w:rPr>
          <w:rFonts w:eastAsia="Calibri"/>
          <w:kern w:val="2"/>
          <w:lang w:eastAsia="en-US"/>
        </w:rPr>
        <w:t>х. – хутор.</w:t>
      </w:r>
    </w:p>
    <w:p w:rsidR="003B790D" w:rsidRPr="00C8118B" w:rsidRDefault="003B790D" w:rsidP="003B790D">
      <w:pPr>
        <w:ind w:firstLine="709"/>
        <w:jc w:val="both"/>
        <w:rPr>
          <w:kern w:val="2"/>
        </w:rPr>
      </w:pPr>
      <w:r w:rsidRPr="00C8118B">
        <w:rPr>
          <w:rFonts w:eastAsia="Calibri"/>
          <w:lang w:eastAsia="en-US"/>
        </w:rPr>
        <w:t xml:space="preserve">3. </w:t>
      </w:r>
      <w:r w:rsidRPr="00C8118B">
        <w:rPr>
          <w:rFonts w:eastAsia="Calibri"/>
          <w:kern w:val="2"/>
          <w:lang w:eastAsia="en-US"/>
        </w:rPr>
        <w:t>Х – данные ячейки не заполняются.</w:t>
      </w:r>
    </w:p>
    <w:p w:rsidR="003B790D" w:rsidRPr="003B790D" w:rsidRDefault="003B790D" w:rsidP="003B790D">
      <w:pPr>
        <w:rPr>
          <w:rFonts w:eastAsia="Calibri"/>
          <w:kern w:val="2"/>
          <w:sz w:val="28"/>
          <w:szCs w:val="28"/>
          <w:lang w:eastAsia="en-US"/>
        </w:rPr>
        <w:sectPr w:rsidR="003B790D" w:rsidRPr="003B790D" w:rsidSect="005A1496">
          <w:pgSz w:w="16840" w:h="11907" w:orient="landscape"/>
          <w:pgMar w:top="284" w:right="709" w:bottom="142" w:left="1134" w:header="720" w:footer="720" w:gutter="0"/>
          <w:cols w:space="720"/>
        </w:sectPr>
      </w:pPr>
    </w:p>
    <w:p w:rsidR="003B790D" w:rsidRPr="003B790D" w:rsidRDefault="003B790D" w:rsidP="003B790D">
      <w:pPr>
        <w:pageBreakBefore/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>Приложение № 9</w:t>
      </w:r>
    </w:p>
    <w:p w:rsidR="003B790D" w:rsidRPr="003B790D" w:rsidRDefault="003B790D" w:rsidP="003B790D">
      <w:pPr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к муниципальной</w:t>
      </w:r>
    </w:p>
    <w:p w:rsidR="003B790D" w:rsidRPr="003B790D" w:rsidRDefault="003B790D" w:rsidP="003B790D">
      <w:pPr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 Орловского района 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ПОЛОЖЕНИЕ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об условиях предоставления </w:t>
      </w:r>
      <w:r w:rsidR="00F7005F">
        <w:rPr>
          <w:kern w:val="2"/>
          <w:sz w:val="28"/>
          <w:szCs w:val="28"/>
          <w:lang w:eastAsia="en-US"/>
        </w:rPr>
        <w:t>межбюджетных трансфертов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для </w:t>
      </w:r>
      <w:proofErr w:type="spellStart"/>
      <w:r w:rsidRPr="003B790D">
        <w:rPr>
          <w:kern w:val="2"/>
          <w:sz w:val="28"/>
          <w:szCs w:val="28"/>
          <w:lang w:eastAsia="en-US"/>
        </w:rPr>
        <w:t>софинансирования</w:t>
      </w:r>
      <w:proofErr w:type="spellEnd"/>
      <w:r w:rsidRPr="003B790D">
        <w:rPr>
          <w:kern w:val="2"/>
          <w:sz w:val="28"/>
          <w:szCs w:val="28"/>
          <w:lang w:eastAsia="en-US"/>
        </w:rPr>
        <w:t xml:space="preserve"> расходных обязательств, возникающих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п</w:t>
      </w:r>
      <w:r w:rsidR="00467260">
        <w:rPr>
          <w:kern w:val="2"/>
          <w:sz w:val="28"/>
          <w:szCs w:val="28"/>
          <w:lang w:eastAsia="en-US"/>
        </w:rPr>
        <w:t>ри выполнении полномочий органа</w:t>
      </w:r>
      <w:r w:rsidRPr="003B790D">
        <w:rPr>
          <w:kern w:val="2"/>
          <w:sz w:val="28"/>
          <w:szCs w:val="28"/>
          <w:lang w:eastAsia="en-US"/>
        </w:rPr>
        <w:t xml:space="preserve"> местного самоуправления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по вопросам местного значения, источником финансового обеспечения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  <w:lang w:eastAsia="en-US"/>
        </w:rPr>
        <w:t>которых</w:t>
      </w:r>
      <w:proofErr w:type="gramEnd"/>
      <w:r w:rsidRPr="003B790D">
        <w:rPr>
          <w:kern w:val="2"/>
          <w:sz w:val="28"/>
          <w:szCs w:val="28"/>
          <w:lang w:eastAsia="en-US"/>
        </w:rPr>
        <w:t xml:space="preserve"> являются субсидии, предоставляемые из областного бюджета</w:t>
      </w:r>
    </w:p>
    <w:p w:rsidR="003B790D" w:rsidRPr="003B790D" w:rsidRDefault="003B790D" w:rsidP="00F7005F">
      <w:pPr>
        <w:autoSpaceDE w:val="0"/>
        <w:autoSpaceDN w:val="0"/>
        <w:adjustRightInd w:val="0"/>
        <w:spacing w:line="235" w:lineRule="auto"/>
        <w:rPr>
          <w:kern w:val="2"/>
          <w:sz w:val="28"/>
          <w:szCs w:val="28"/>
        </w:rPr>
      </w:pPr>
    </w:p>
    <w:p w:rsidR="003B790D" w:rsidRPr="003B790D" w:rsidRDefault="00F7005F" w:rsidP="00467260">
      <w:pPr>
        <w:autoSpaceDE w:val="0"/>
        <w:autoSpaceDN w:val="0"/>
        <w:adjustRightInd w:val="0"/>
        <w:spacing w:line="235" w:lineRule="auto"/>
        <w:contextualSpacing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spacing w:val="-6"/>
          <w:kern w:val="2"/>
          <w:sz w:val="28"/>
          <w:szCs w:val="28"/>
          <w:lang w:eastAsia="en-US"/>
        </w:rPr>
        <w:t>1.</w:t>
      </w:r>
      <w:r w:rsidR="003B790D" w:rsidRPr="003B790D">
        <w:rPr>
          <w:spacing w:val="-6"/>
          <w:kern w:val="2"/>
          <w:sz w:val="28"/>
          <w:szCs w:val="28"/>
          <w:lang w:eastAsia="en-US"/>
        </w:rPr>
        <w:t>Настоящее Положение определяет условия предоставления и распределения</w:t>
      </w:r>
      <w:r w:rsidR="00467260">
        <w:rPr>
          <w:kern w:val="2"/>
          <w:sz w:val="28"/>
          <w:szCs w:val="28"/>
          <w:lang w:eastAsia="en-US"/>
        </w:rPr>
        <w:t xml:space="preserve"> межбюджетных трансфертов сельскому поселению</w:t>
      </w:r>
      <w:r w:rsidR="003B790D" w:rsidRPr="003B790D">
        <w:rPr>
          <w:kern w:val="2"/>
          <w:sz w:val="28"/>
          <w:szCs w:val="28"/>
          <w:lang w:eastAsia="en-US"/>
        </w:rPr>
        <w:t xml:space="preserve"> в Орловском районе на </w:t>
      </w:r>
      <w:proofErr w:type="spellStart"/>
      <w:r w:rsidR="003B790D" w:rsidRPr="003B790D">
        <w:rPr>
          <w:kern w:val="2"/>
          <w:sz w:val="28"/>
          <w:szCs w:val="28"/>
          <w:lang w:eastAsia="en-US"/>
        </w:rPr>
        <w:t>софинансирование</w:t>
      </w:r>
      <w:proofErr w:type="spellEnd"/>
      <w:r w:rsidR="003B790D" w:rsidRPr="003B790D">
        <w:rPr>
          <w:kern w:val="2"/>
          <w:sz w:val="28"/>
          <w:szCs w:val="28"/>
          <w:lang w:eastAsia="en-US"/>
        </w:rPr>
        <w:t xml:space="preserve"> расходов бюджета муниципального образования, в том числе на строительство и реконструкцию объектов </w:t>
      </w:r>
      <w:r w:rsidR="003B790D" w:rsidRPr="003B790D">
        <w:rPr>
          <w:spacing w:val="-6"/>
          <w:kern w:val="2"/>
          <w:sz w:val="28"/>
          <w:szCs w:val="28"/>
          <w:lang w:eastAsia="en-US"/>
        </w:rPr>
        <w:t>культуры, включая газоснабжение и разработку проектно-сметной документации,</w:t>
      </w:r>
      <w:r w:rsidR="003B790D" w:rsidRPr="003B790D">
        <w:rPr>
          <w:kern w:val="2"/>
          <w:sz w:val="28"/>
          <w:szCs w:val="28"/>
          <w:lang w:eastAsia="en-US"/>
        </w:rPr>
        <w:t xml:space="preserve"> капитальный ремонт объектов муниципальной собственности, приобретение основных средств для муниципальных учреждений культуры, повышение </w:t>
      </w:r>
      <w:r w:rsidR="003B790D" w:rsidRPr="003B790D">
        <w:rPr>
          <w:spacing w:val="-4"/>
          <w:kern w:val="2"/>
          <w:sz w:val="28"/>
          <w:szCs w:val="28"/>
          <w:lang w:eastAsia="en-US"/>
        </w:rPr>
        <w:t xml:space="preserve">заработной платы работникам муниципальных учреждений культуры, </w:t>
      </w:r>
      <w:proofErr w:type="spellStart"/>
      <w:r w:rsidR="003B790D" w:rsidRPr="003B790D">
        <w:rPr>
          <w:kern w:val="2"/>
          <w:sz w:val="28"/>
          <w:szCs w:val="28"/>
          <w:lang w:eastAsia="en-US"/>
        </w:rPr>
        <w:t>софинансируемых</w:t>
      </w:r>
      <w:proofErr w:type="spellEnd"/>
      <w:r w:rsidR="003B790D" w:rsidRPr="003B790D">
        <w:rPr>
          <w:kern w:val="2"/>
          <w:sz w:val="28"/>
          <w:szCs w:val="28"/>
          <w:lang w:eastAsia="en-US"/>
        </w:rPr>
        <w:t xml:space="preserve"> из областного бюджета.</w:t>
      </w:r>
      <w:proofErr w:type="gramEnd"/>
    </w:p>
    <w:p w:rsidR="003B790D" w:rsidRPr="003B790D" w:rsidRDefault="00F7005F" w:rsidP="00F7005F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3B790D" w:rsidRPr="003B790D">
        <w:rPr>
          <w:kern w:val="2"/>
          <w:sz w:val="28"/>
          <w:szCs w:val="28"/>
        </w:rPr>
        <w:t xml:space="preserve">Расходование </w:t>
      </w:r>
      <w:r w:rsidR="00467260">
        <w:rPr>
          <w:kern w:val="2"/>
          <w:sz w:val="28"/>
          <w:szCs w:val="28"/>
        </w:rPr>
        <w:t>средств</w:t>
      </w:r>
      <w:r w:rsidR="003B790D" w:rsidRPr="003B790D">
        <w:rPr>
          <w:kern w:val="2"/>
          <w:sz w:val="28"/>
          <w:szCs w:val="28"/>
        </w:rPr>
        <w:t xml:space="preserve"> осуществляется путем предоставления бюджету сельского поселения межбюджетных трансфертов, общий объем которых утверждается Решением о бюджете </w:t>
      </w:r>
      <w:r w:rsidR="00933137">
        <w:rPr>
          <w:kern w:val="2"/>
          <w:sz w:val="28"/>
          <w:szCs w:val="28"/>
        </w:rPr>
        <w:t>Майор</w:t>
      </w:r>
      <w:r w:rsidR="003B790D" w:rsidRPr="003B790D">
        <w:rPr>
          <w:kern w:val="2"/>
          <w:sz w:val="28"/>
          <w:szCs w:val="28"/>
        </w:rPr>
        <w:t>ского сельского поселения Орловского района.</w:t>
      </w:r>
    </w:p>
    <w:p w:rsidR="003B790D" w:rsidRPr="003B790D" w:rsidRDefault="003B790D" w:rsidP="003B790D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Предоставление межбюджетных трансфертов бюджету сельского поселения осуществляет финансовый отдел Администрации Орловского района (дале</w:t>
      </w:r>
      <w:proofErr w:type="gramStart"/>
      <w:r w:rsidRPr="003B790D">
        <w:rPr>
          <w:kern w:val="2"/>
          <w:sz w:val="28"/>
          <w:szCs w:val="28"/>
        </w:rPr>
        <w:t>е–</w:t>
      </w:r>
      <w:proofErr w:type="gramEnd"/>
      <w:r w:rsidRPr="003B790D">
        <w:rPr>
          <w:kern w:val="2"/>
          <w:sz w:val="28"/>
          <w:szCs w:val="28"/>
        </w:rPr>
        <w:t xml:space="preserve"> финотдел) в установленном для исполнения бюджета Орловского района порядке на основании сводной бюджетной росписи бюджета Орловского района в пределах лимитов бюджетных обязательств при соблюдении условий предоставления субсидий, а также обязательств по соглашениям, заключенным администрацией Орловского района с администрацией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Форма Соглашения между Администрацией Орловского района и администрацией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</w:t>
      </w:r>
      <w:r w:rsidR="00D73F4E">
        <w:rPr>
          <w:kern w:val="2"/>
          <w:sz w:val="28"/>
          <w:szCs w:val="28"/>
        </w:rPr>
        <w:t>ения о предоставлении межбюджетных трансфертов</w:t>
      </w:r>
      <w:r w:rsidRPr="003B790D">
        <w:rPr>
          <w:kern w:val="2"/>
          <w:sz w:val="28"/>
          <w:szCs w:val="28"/>
        </w:rPr>
        <w:t xml:space="preserve"> (далее – Соглашение) утверждается </w:t>
      </w:r>
      <w:r w:rsidR="00D73F4E">
        <w:rPr>
          <w:kern w:val="2"/>
          <w:sz w:val="28"/>
          <w:szCs w:val="28"/>
        </w:rPr>
        <w:t>Администрацией Орловского района</w:t>
      </w:r>
      <w:r w:rsidRPr="003B790D">
        <w:rPr>
          <w:kern w:val="2"/>
          <w:sz w:val="28"/>
          <w:szCs w:val="28"/>
        </w:rPr>
        <w:t xml:space="preserve"> и согласовывается с </w:t>
      </w:r>
      <w:r w:rsidR="00D73F4E">
        <w:rPr>
          <w:kern w:val="2"/>
          <w:sz w:val="28"/>
          <w:szCs w:val="28"/>
        </w:rPr>
        <w:t>Администрацией</w:t>
      </w:r>
      <w:r w:rsidR="00D73F4E" w:rsidRPr="00D73F4E">
        <w:t xml:space="preserve"> </w:t>
      </w:r>
      <w:r w:rsidR="00933137">
        <w:rPr>
          <w:kern w:val="2"/>
          <w:sz w:val="28"/>
          <w:szCs w:val="28"/>
        </w:rPr>
        <w:t>Майор</w:t>
      </w:r>
      <w:r w:rsidR="00D73F4E" w:rsidRPr="00D73F4E">
        <w:rPr>
          <w:kern w:val="2"/>
          <w:sz w:val="28"/>
          <w:szCs w:val="28"/>
        </w:rPr>
        <w:t>ского сельского поселения</w:t>
      </w:r>
      <w:r w:rsidR="00D73F4E">
        <w:rPr>
          <w:kern w:val="2"/>
          <w:sz w:val="28"/>
          <w:szCs w:val="28"/>
        </w:rPr>
        <w:t xml:space="preserve"> </w:t>
      </w:r>
      <w:r w:rsidRPr="003B790D">
        <w:rPr>
          <w:kern w:val="2"/>
          <w:sz w:val="28"/>
          <w:szCs w:val="28"/>
        </w:rPr>
        <w:t xml:space="preserve"> в соответствии с типовой формой соглашения, направляемой министерством культуры Ростовской области.</w:t>
      </w:r>
    </w:p>
    <w:p w:rsidR="003B790D" w:rsidRPr="003B790D" w:rsidRDefault="00467260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73F4E">
        <w:rPr>
          <w:kern w:val="2"/>
          <w:sz w:val="28"/>
          <w:szCs w:val="28"/>
        </w:rPr>
        <w:t xml:space="preserve">. Условиями предоставления межбюджетных трансфертов </w:t>
      </w:r>
      <w:r w:rsidR="003B790D" w:rsidRPr="003B790D">
        <w:rPr>
          <w:kern w:val="2"/>
          <w:sz w:val="28"/>
          <w:szCs w:val="28"/>
        </w:rPr>
        <w:t>являются: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3B790D">
        <w:rPr>
          <w:rFonts w:eastAsia="Calibri"/>
          <w:kern w:val="2"/>
          <w:sz w:val="28"/>
          <w:szCs w:val="28"/>
        </w:rPr>
        <w:t>наличие муниципальной программы, утвержденной в установленном порядке и предусматривающей средства бюджета сельского поселения, направляемые на </w:t>
      </w:r>
      <w:proofErr w:type="spellStart"/>
      <w:r w:rsidRPr="003B790D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3B790D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 постановлением Правительства Ростовской области от 28.12.2011 № 302 </w:t>
      </w:r>
      <w:r w:rsidRPr="003B790D">
        <w:rPr>
          <w:rFonts w:eastAsia="Calibri"/>
          <w:spacing w:val="-6"/>
          <w:kern w:val="2"/>
          <w:sz w:val="28"/>
          <w:szCs w:val="28"/>
        </w:rPr>
        <w:t xml:space="preserve">«Об уровне </w:t>
      </w:r>
      <w:proofErr w:type="spellStart"/>
      <w:r w:rsidRPr="003B790D">
        <w:rPr>
          <w:rFonts w:eastAsia="Calibri"/>
          <w:spacing w:val="-6"/>
          <w:kern w:val="2"/>
          <w:sz w:val="28"/>
          <w:szCs w:val="28"/>
        </w:rPr>
        <w:t>софинансирования</w:t>
      </w:r>
      <w:proofErr w:type="spellEnd"/>
      <w:r w:rsidRPr="003B790D">
        <w:rPr>
          <w:rFonts w:eastAsia="Calibri"/>
          <w:spacing w:val="-6"/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3B790D">
        <w:rPr>
          <w:rFonts w:eastAsia="Calibri"/>
          <w:spacing w:val="-6"/>
          <w:kern w:val="2"/>
          <w:sz w:val="28"/>
          <w:szCs w:val="28"/>
        </w:rPr>
        <w:lastRenderedPageBreak/>
        <w:t>софинансирования</w:t>
      </w:r>
      <w:proofErr w:type="spellEnd"/>
      <w:r w:rsidRPr="003B790D">
        <w:rPr>
          <w:rFonts w:eastAsia="Calibri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3B790D">
        <w:rPr>
          <w:rFonts w:eastAsia="Calibri"/>
          <w:kern w:val="2"/>
          <w:sz w:val="28"/>
          <w:szCs w:val="28"/>
        </w:rPr>
        <w:t>наличие в правовом акте представительного органа сельского поселения о бюджете поселения средств бюджета поселения, направляемых на </w:t>
      </w:r>
      <w:proofErr w:type="spellStart"/>
      <w:r w:rsidRPr="003B790D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3B790D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 постановлением Правительства Ростовской области от 28.12.2011 № 302;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3B790D">
        <w:rPr>
          <w:rFonts w:eastAsia="Calibri"/>
          <w:kern w:val="2"/>
          <w:sz w:val="28"/>
          <w:szCs w:val="28"/>
        </w:rPr>
        <w:t xml:space="preserve">наличие в правовом акте представительного органа сельского поселения о бюджете поселения кодов бюджетной классификации доходов для предоставления </w:t>
      </w:r>
      <w:r w:rsidR="00CA2496">
        <w:rPr>
          <w:rFonts w:eastAsia="Calibri"/>
          <w:kern w:val="2"/>
          <w:sz w:val="28"/>
          <w:szCs w:val="28"/>
        </w:rPr>
        <w:t>межбюджетных трансфертов</w:t>
      </w:r>
      <w:r w:rsidRPr="003B790D">
        <w:rPr>
          <w:rFonts w:eastAsia="Calibri"/>
          <w:kern w:val="2"/>
          <w:sz w:val="28"/>
          <w:szCs w:val="28"/>
        </w:rPr>
        <w:t>, закрепленных за соответствующими главными администраторами доходов бюджета поселения;</w:t>
      </w:r>
    </w:p>
    <w:p w:rsidR="003B790D" w:rsidRPr="003B790D" w:rsidRDefault="003B790D" w:rsidP="003B790D">
      <w:pPr>
        <w:suppressAutoHyphens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3B790D">
        <w:rPr>
          <w:rFonts w:eastAsia="Calibri"/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собственности;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на </w:t>
      </w:r>
      <w:proofErr w:type="spellStart"/>
      <w:r w:rsidRPr="003B790D">
        <w:rPr>
          <w:kern w:val="2"/>
          <w:sz w:val="28"/>
          <w:szCs w:val="28"/>
        </w:rPr>
        <w:t>софинансирование</w:t>
      </w:r>
      <w:proofErr w:type="spellEnd"/>
      <w:r w:rsidRPr="003B790D">
        <w:rPr>
          <w:kern w:val="2"/>
          <w:sz w:val="28"/>
          <w:szCs w:val="28"/>
        </w:rPr>
        <w:t xml:space="preserve"> которых предоставляются </w:t>
      </w:r>
      <w:r w:rsidR="00CA2496">
        <w:rPr>
          <w:kern w:val="2"/>
          <w:sz w:val="28"/>
          <w:szCs w:val="28"/>
        </w:rPr>
        <w:t>межбюджетные трансферты</w:t>
      </w:r>
      <w:r w:rsidRPr="003B790D">
        <w:rPr>
          <w:kern w:val="2"/>
          <w:sz w:val="28"/>
          <w:szCs w:val="28"/>
        </w:rPr>
        <w:t>.</w:t>
      </w:r>
    </w:p>
    <w:p w:rsidR="003B790D" w:rsidRPr="003B790D" w:rsidRDefault="00467260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3B790D" w:rsidRPr="003B790D">
        <w:rPr>
          <w:kern w:val="2"/>
          <w:sz w:val="28"/>
          <w:szCs w:val="28"/>
        </w:rPr>
        <w:t xml:space="preserve">. Критерии отбора муниципального образования для предоставления </w:t>
      </w:r>
      <w:r w:rsidR="00CA2496">
        <w:rPr>
          <w:kern w:val="2"/>
          <w:sz w:val="28"/>
          <w:szCs w:val="28"/>
        </w:rPr>
        <w:t>межбюджетных трансфертов</w:t>
      </w:r>
      <w:r w:rsidR="003B790D" w:rsidRPr="003B790D">
        <w:rPr>
          <w:kern w:val="2"/>
          <w:sz w:val="28"/>
          <w:szCs w:val="28"/>
        </w:rPr>
        <w:t>: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социальная значимость объектов, подлежащих капитальному ремонту, объектов строительства и реконструкции, включая газоснабжение;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spacing w:val="-4"/>
          <w:kern w:val="2"/>
          <w:sz w:val="28"/>
          <w:szCs w:val="28"/>
        </w:rPr>
        <w:t>аварийность объектов, подлежащих капитальному ремонту и реконструкции,</w:t>
      </w:r>
      <w:r w:rsidRPr="003B790D">
        <w:rPr>
          <w:kern w:val="2"/>
          <w:sz w:val="28"/>
          <w:szCs w:val="28"/>
        </w:rPr>
        <w:t xml:space="preserve"> включая газоснабжение;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наличие переходящих объектов капитального ремонта, строительства </w:t>
      </w:r>
      <w:r w:rsidRPr="003B790D">
        <w:rPr>
          <w:kern w:val="2"/>
          <w:sz w:val="28"/>
          <w:szCs w:val="28"/>
        </w:rPr>
        <w:br/>
      </w:r>
      <w:r w:rsidRPr="003B790D">
        <w:rPr>
          <w:spacing w:val="-6"/>
          <w:kern w:val="2"/>
          <w:sz w:val="28"/>
          <w:szCs w:val="28"/>
        </w:rPr>
        <w:t xml:space="preserve">и реконструкции, включая газоснабжение, финансирование которых осуществлялось </w:t>
      </w:r>
      <w:r w:rsidRPr="003B790D">
        <w:rPr>
          <w:kern w:val="2"/>
          <w:sz w:val="28"/>
          <w:szCs w:val="28"/>
        </w:rPr>
        <w:t>за счет средств областного бюджета;</w:t>
      </w:r>
    </w:p>
    <w:p w:rsidR="003B790D" w:rsidRPr="003B790D" w:rsidRDefault="003B790D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наличие необходимой инфраструктуры в составе объектов, подлежащих капитальному ремонту, объектов строительства и реконструкции, включая газоснабжение.</w:t>
      </w:r>
    </w:p>
    <w:p w:rsidR="003B790D" w:rsidRPr="003B790D" w:rsidRDefault="00467260" w:rsidP="003B790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B790D" w:rsidRPr="003B790D">
        <w:rPr>
          <w:kern w:val="2"/>
          <w:sz w:val="28"/>
          <w:szCs w:val="28"/>
        </w:rPr>
        <w:t>. Администраци</w:t>
      </w:r>
      <w:r w:rsidR="00CA2496">
        <w:rPr>
          <w:kern w:val="2"/>
          <w:sz w:val="28"/>
          <w:szCs w:val="28"/>
        </w:rPr>
        <w:t xml:space="preserve">я </w:t>
      </w:r>
      <w:r w:rsidR="00933137">
        <w:rPr>
          <w:kern w:val="2"/>
          <w:sz w:val="28"/>
          <w:szCs w:val="28"/>
        </w:rPr>
        <w:t>Майор</w:t>
      </w:r>
      <w:r w:rsidR="00CA2496">
        <w:rPr>
          <w:kern w:val="2"/>
          <w:sz w:val="28"/>
          <w:szCs w:val="28"/>
        </w:rPr>
        <w:t xml:space="preserve">ского сельского поселения </w:t>
      </w:r>
      <w:r w:rsidR="003B790D" w:rsidRPr="003B790D">
        <w:rPr>
          <w:kern w:val="2"/>
          <w:sz w:val="28"/>
          <w:szCs w:val="28"/>
        </w:rPr>
        <w:t xml:space="preserve">осуществляют финансовый контроль за целевым использованием средств </w:t>
      </w:r>
      <w:r w:rsidR="00402A34">
        <w:rPr>
          <w:kern w:val="2"/>
          <w:sz w:val="28"/>
          <w:szCs w:val="28"/>
        </w:rPr>
        <w:t xml:space="preserve">подведомственного учреждения </w:t>
      </w:r>
      <w:proofErr w:type="gramStart"/>
      <w:r w:rsidR="00402A34">
        <w:rPr>
          <w:kern w:val="2"/>
          <w:sz w:val="28"/>
          <w:szCs w:val="28"/>
        </w:rPr>
        <w:t>культуры</w:t>
      </w:r>
      <w:proofErr w:type="gramEnd"/>
      <w:r w:rsidR="003B790D" w:rsidRPr="003B790D">
        <w:rPr>
          <w:kern w:val="2"/>
          <w:sz w:val="28"/>
          <w:szCs w:val="28"/>
        </w:rPr>
        <w:t xml:space="preserve"> на основании представленных ими заверенных копий: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</w:rPr>
        <w:t>накладных и (или) актов приемки-передачи, и (или) счетов-фактур (при поставке товаров);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</w:rPr>
        <w:t>актов выполненных работ (услуг) и (или) счетов, и (или) счетов-фактур, справок о стоимости работ (при выполнении работ, оказании услуг);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документов, подтверждающих факт перечисления средств бюджетов сельских поселений, предусмотренных на </w:t>
      </w:r>
      <w:proofErr w:type="spellStart"/>
      <w:r w:rsidRPr="003B790D">
        <w:rPr>
          <w:kern w:val="2"/>
          <w:sz w:val="28"/>
          <w:szCs w:val="28"/>
        </w:rPr>
        <w:t>софинансирование</w:t>
      </w:r>
      <w:proofErr w:type="spellEnd"/>
      <w:r w:rsidRPr="003B790D">
        <w:rPr>
          <w:kern w:val="2"/>
          <w:sz w:val="28"/>
          <w:szCs w:val="28"/>
        </w:rPr>
        <w:t xml:space="preserve"> расходов по объектам и направлениям.</w:t>
      </w:r>
    </w:p>
    <w:p w:rsidR="003B790D" w:rsidRPr="003B790D" w:rsidRDefault="00467260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B790D" w:rsidRPr="003B790D">
        <w:rPr>
          <w:kern w:val="2"/>
          <w:sz w:val="28"/>
          <w:szCs w:val="28"/>
        </w:rPr>
        <w:t xml:space="preserve">. Администрация </w:t>
      </w:r>
      <w:r w:rsidR="00933137">
        <w:rPr>
          <w:kern w:val="2"/>
          <w:sz w:val="28"/>
          <w:szCs w:val="28"/>
        </w:rPr>
        <w:t>Майор</w:t>
      </w:r>
      <w:r w:rsidR="003B790D" w:rsidRPr="003B790D">
        <w:rPr>
          <w:kern w:val="2"/>
          <w:sz w:val="28"/>
          <w:szCs w:val="28"/>
        </w:rPr>
        <w:t>ского сельского поселения п</w:t>
      </w:r>
      <w:r w:rsidR="00402A34">
        <w:rPr>
          <w:kern w:val="2"/>
          <w:sz w:val="28"/>
          <w:szCs w:val="28"/>
        </w:rPr>
        <w:t>редставляет указанные в пункте 5</w:t>
      </w:r>
      <w:r w:rsidR="003B790D" w:rsidRPr="003B790D">
        <w:rPr>
          <w:kern w:val="2"/>
          <w:sz w:val="28"/>
          <w:szCs w:val="28"/>
        </w:rPr>
        <w:t xml:space="preserve"> настоящего Положения копии документов в электронном виде с использованием межведомственной системы электронного документооборота и делопроизводства «Дело» и средств электронной подписи.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 xml:space="preserve">Предоставление </w:t>
      </w:r>
      <w:r w:rsidR="00402A34">
        <w:rPr>
          <w:kern w:val="2"/>
          <w:sz w:val="28"/>
          <w:szCs w:val="28"/>
        </w:rPr>
        <w:t>межбюджетных трансфертов бюджету сельского поселения</w:t>
      </w:r>
      <w:r w:rsidRPr="003B790D">
        <w:rPr>
          <w:kern w:val="2"/>
          <w:sz w:val="28"/>
          <w:szCs w:val="28"/>
        </w:rPr>
        <w:t xml:space="preserve"> осуществляется только после проверки указанных в пункте 6 настоящего Положения копий документов на предмет обоснованности возникновения денежных обязательств.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Финансовый отдел Администрации Орловского района после получения субсидий в доход бюджета направляют их </w:t>
      </w:r>
      <w:r w:rsidR="00402A34">
        <w:rPr>
          <w:kern w:val="2"/>
          <w:sz w:val="28"/>
          <w:szCs w:val="28"/>
        </w:rPr>
        <w:t>бюджету сельского</w:t>
      </w:r>
      <w:r w:rsidRPr="003B790D">
        <w:rPr>
          <w:kern w:val="2"/>
          <w:sz w:val="28"/>
          <w:szCs w:val="28"/>
        </w:rPr>
        <w:t xml:space="preserve"> поселения, входящего в состав муниципального района.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В случае предоставления субсидий муниципальным учреждениям эти средства предоставляются в форме субсидий на иные цели в соответствии с абзацем вторым пункта 1 статьи 78</w:t>
      </w:r>
      <w:r w:rsidRPr="003B790D">
        <w:rPr>
          <w:kern w:val="2"/>
          <w:sz w:val="28"/>
          <w:szCs w:val="28"/>
          <w:vertAlign w:val="superscript"/>
        </w:rPr>
        <w:t>1</w:t>
      </w:r>
      <w:r w:rsidRPr="003B790D">
        <w:rPr>
          <w:kern w:val="2"/>
          <w:sz w:val="28"/>
          <w:szCs w:val="28"/>
        </w:rPr>
        <w:t xml:space="preserve"> Бюджетного кодекса Российской Федерации.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Действие абзаца четвертого настоящего пункта не распространяется на правоотношения по</w:t>
      </w:r>
      <w:r w:rsidR="00402A34">
        <w:rPr>
          <w:kern w:val="2"/>
          <w:sz w:val="28"/>
          <w:szCs w:val="28"/>
        </w:rPr>
        <w:t xml:space="preserve"> предоставлению субсидий местному бюджету</w:t>
      </w:r>
      <w:r w:rsidRPr="003B790D">
        <w:rPr>
          <w:kern w:val="2"/>
          <w:sz w:val="28"/>
          <w:szCs w:val="28"/>
        </w:rPr>
        <w:t xml:space="preserve"> для 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обязательств, связанных с повышением оплаты труда работников муниципальных учреждений, включая работников, исполняющих обязанности по техническому обеспечению деятельности органа местного самоуправления и не являющихся муниципальными служащими.</w:t>
      </w:r>
    </w:p>
    <w:p w:rsidR="003B790D" w:rsidRPr="003B790D" w:rsidRDefault="00467260" w:rsidP="003B790D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7</w:t>
      </w:r>
      <w:r w:rsidR="003B790D" w:rsidRPr="003B790D">
        <w:rPr>
          <w:spacing w:val="-6"/>
          <w:kern w:val="2"/>
          <w:sz w:val="28"/>
          <w:szCs w:val="28"/>
        </w:rPr>
        <w:t xml:space="preserve">. Методика расчета субсидий, </w:t>
      </w:r>
      <w:r w:rsidR="003B790D" w:rsidRPr="003B790D">
        <w:rPr>
          <w:kern w:val="2"/>
          <w:sz w:val="28"/>
          <w:szCs w:val="28"/>
        </w:rPr>
        <w:t>включает:</w:t>
      </w:r>
    </w:p>
    <w:p w:rsidR="003B790D" w:rsidRPr="003B790D" w:rsidRDefault="003B790D" w:rsidP="003B790D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проведение анализа представленных заявок;</w:t>
      </w:r>
    </w:p>
    <w:p w:rsidR="003B790D" w:rsidRPr="003B790D" w:rsidRDefault="003B790D" w:rsidP="003B790D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</w:rPr>
        <w:t xml:space="preserve">формирование потребности в средствах на капитальный ремонт муниципальных учреждений культуры, </w:t>
      </w:r>
      <w:r w:rsidRPr="003B790D">
        <w:rPr>
          <w:spacing w:val="-6"/>
          <w:kern w:val="2"/>
          <w:sz w:val="28"/>
          <w:szCs w:val="28"/>
        </w:rPr>
        <w:t>капитальный ремонт аварийных объектов муниципальных учреждений культуры</w:t>
      </w:r>
      <w:r w:rsidRPr="003B790D">
        <w:rPr>
          <w:kern w:val="2"/>
          <w:sz w:val="28"/>
          <w:szCs w:val="28"/>
        </w:rPr>
        <w:t>; строительство и реконструкцию объектов культуры, включая газоснабжение и разработку проектно-сметной документации; в приобретении основных средств для муниципальных учреждений культуры; в средствах на реализацию указа Президента Российской Федерации от 07.05.2012 № 597 в части повышения оплаты труда работникам муниципальных учреждений культуры;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объем </w:t>
      </w:r>
      <w:r w:rsidR="00402A34">
        <w:rPr>
          <w:kern w:val="2"/>
          <w:sz w:val="28"/>
          <w:szCs w:val="28"/>
        </w:rPr>
        <w:t>межбюджетных трансфертов бюджету сельского поселения</w:t>
      </w:r>
      <w:r w:rsidRPr="003B790D">
        <w:rPr>
          <w:kern w:val="2"/>
          <w:sz w:val="28"/>
          <w:szCs w:val="28"/>
        </w:rPr>
        <w:t xml:space="preserve"> для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 на капитальный ремонт муниципальных учреждений культуры, капитальный ремонт аварийных </w:t>
      </w:r>
      <w:r w:rsidRPr="003B790D">
        <w:rPr>
          <w:spacing w:val="-6"/>
          <w:kern w:val="2"/>
          <w:sz w:val="28"/>
          <w:szCs w:val="28"/>
        </w:rPr>
        <w:t>объектов муниципальных учреждений культуры; на строительство и реконструкцию</w:t>
      </w:r>
      <w:r w:rsidRPr="003B790D">
        <w:rPr>
          <w:kern w:val="2"/>
          <w:sz w:val="28"/>
          <w:szCs w:val="28"/>
        </w:rPr>
        <w:t xml:space="preserve"> объектов культуры, включая газоснабжение и разработку проектно-сметной </w:t>
      </w:r>
      <w:r w:rsidRPr="003B790D">
        <w:rPr>
          <w:spacing w:val="-6"/>
          <w:kern w:val="2"/>
          <w:sz w:val="28"/>
          <w:szCs w:val="28"/>
        </w:rPr>
        <w:t>документации; на приобретение основных средств муниципальными учреждениями</w:t>
      </w:r>
      <w:r w:rsidRPr="003B790D">
        <w:rPr>
          <w:kern w:val="2"/>
          <w:sz w:val="28"/>
          <w:szCs w:val="28"/>
        </w:rPr>
        <w:t xml:space="preserve"> культуры; </w:t>
      </w:r>
      <w:proofErr w:type="gramStart"/>
      <w:r w:rsidRPr="003B790D">
        <w:rPr>
          <w:kern w:val="2"/>
          <w:sz w:val="28"/>
          <w:szCs w:val="28"/>
        </w:rPr>
        <w:t xml:space="preserve">средства на реализацию указа Президента Российской Федерации от 07.05.2012 № 597 в части повышения оплаты труда </w:t>
      </w:r>
      <w:r w:rsidRPr="003B790D">
        <w:rPr>
          <w:spacing w:val="-6"/>
          <w:kern w:val="2"/>
          <w:sz w:val="28"/>
          <w:szCs w:val="28"/>
        </w:rPr>
        <w:t>работникам муниципальных учреждений культуры</w:t>
      </w:r>
      <w:r w:rsidRPr="003B790D">
        <w:rPr>
          <w:kern w:val="2"/>
          <w:sz w:val="28"/>
          <w:szCs w:val="28"/>
        </w:rPr>
        <w:t xml:space="preserve">, рассчитанные </w:t>
      </w:r>
      <w:r w:rsidRPr="003B790D">
        <w:rPr>
          <w:spacing w:val="-6"/>
          <w:kern w:val="2"/>
          <w:sz w:val="28"/>
          <w:szCs w:val="28"/>
        </w:rPr>
        <w:t xml:space="preserve">с учетом уровня </w:t>
      </w:r>
      <w:proofErr w:type="spellStart"/>
      <w:r w:rsidRPr="003B790D">
        <w:rPr>
          <w:spacing w:val="-6"/>
          <w:kern w:val="2"/>
          <w:sz w:val="28"/>
          <w:szCs w:val="28"/>
        </w:rPr>
        <w:t>софинансирования</w:t>
      </w:r>
      <w:proofErr w:type="spellEnd"/>
      <w:r w:rsidRPr="003B790D">
        <w:rPr>
          <w:spacing w:val="-6"/>
          <w:kern w:val="2"/>
          <w:sz w:val="28"/>
          <w:szCs w:val="28"/>
        </w:rPr>
        <w:t>, установленного постановлением Правительства</w:t>
      </w:r>
      <w:r w:rsidRPr="003B790D">
        <w:rPr>
          <w:kern w:val="2"/>
          <w:sz w:val="28"/>
          <w:szCs w:val="28"/>
        </w:rPr>
        <w:t xml:space="preserve"> Ростовской области от 28.12.2011 № 302 «Об уровне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  <w:proofErr w:type="gramEnd"/>
    </w:p>
    <w:p w:rsidR="003B790D" w:rsidRPr="003B790D" w:rsidRDefault="00467260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3B790D" w:rsidRPr="003B790D">
        <w:rPr>
          <w:kern w:val="2"/>
          <w:sz w:val="28"/>
          <w:szCs w:val="28"/>
        </w:rPr>
        <w:t>. Объем межбюджетных трансфертов рассчитывается по формуле: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О</w:t>
      </w:r>
      <w:r w:rsidRPr="003B790D">
        <w:rPr>
          <w:kern w:val="2"/>
          <w:sz w:val="28"/>
          <w:szCs w:val="28"/>
          <w:vertAlign w:val="subscript"/>
        </w:rPr>
        <w:t>суб</w:t>
      </w:r>
      <w:proofErr w:type="spellEnd"/>
      <w:r w:rsidRPr="003B790D">
        <w:rPr>
          <w:kern w:val="2"/>
          <w:sz w:val="28"/>
          <w:szCs w:val="28"/>
          <w:vertAlign w:val="subscript"/>
        </w:rPr>
        <w:t xml:space="preserve"> (</w:t>
      </w:r>
      <w:proofErr w:type="spellStart"/>
      <w:r w:rsidRPr="003B790D">
        <w:rPr>
          <w:kern w:val="2"/>
          <w:sz w:val="28"/>
          <w:szCs w:val="28"/>
          <w:vertAlign w:val="subscript"/>
        </w:rPr>
        <w:t>мб.тр</w:t>
      </w:r>
      <w:proofErr w:type="spellEnd"/>
      <w:r w:rsidRPr="003B790D">
        <w:rPr>
          <w:kern w:val="2"/>
          <w:sz w:val="28"/>
          <w:szCs w:val="28"/>
          <w:vertAlign w:val="subscript"/>
        </w:rPr>
        <w:t>.)</w:t>
      </w:r>
      <w:r w:rsidRPr="003B790D">
        <w:rPr>
          <w:kern w:val="2"/>
          <w:sz w:val="28"/>
          <w:szCs w:val="28"/>
        </w:rPr>
        <w:t xml:space="preserve"> = (</w:t>
      </w: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раб</w:t>
      </w:r>
      <w:proofErr w:type="spellEnd"/>
      <w:r w:rsidRPr="003B790D">
        <w:rPr>
          <w:kern w:val="2"/>
          <w:sz w:val="28"/>
          <w:szCs w:val="28"/>
        </w:rPr>
        <w:t xml:space="preserve"> + </w:t>
      </w: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псд</w:t>
      </w:r>
      <w:proofErr w:type="spellEnd"/>
      <w:r w:rsidRPr="003B790D">
        <w:rPr>
          <w:kern w:val="2"/>
          <w:sz w:val="28"/>
          <w:szCs w:val="28"/>
        </w:rPr>
        <w:t xml:space="preserve"> + </w:t>
      </w: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об</w:t>
      </w:r>
      <w:proofErr w:type="spellEnd"/>
      <w:r w:rsidRPr="003B790D">
        <w:rPr>
          <w:kern w:val="2"/>
          <w:sz w:val="28"/>
          <w:szCs w:val="28"/>
        </w:rPr>
        <w:t xml:space="preserve"> + </w:t>
      </w: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з</w:t>
      </w:r>
      <w:proofErr w:type="spellEnd"/>
      <w:r w:rsidRPr="003B790D">
        <w:rPr>
          <w:kern w:val="2"/>
          <w:sz w:val="28"/>
          <w:szCs w:val="28"/>
        </w:rPr>
        <w:t xml:space="preserve">) – </w:t>
      </w:r>
      <w:proofErr w:type="spellStart"/>
      <w:r w:rsidRPr="003B790D">
        <w:rPr>
          <w:kern w:val="2"/>
          <w:sz w:val="28"/>
          <w:szCs w:val="28"/>
        </w:rPr>
        <w:t>О</w:t>
      </w:r>
      <w:r w:rsidRPr="003B790D">
        <w:rPr>
          <w:kern w:val="2"/>
          <w:sz w:val="28"/>
          <w:szCs w:val="28"/>
          <w:vertAlign w:val="subscript"/>
        </w:rPr>
        <w:t>соф</w:t>
      </w:r>
      <w:proofErr w:type="spellEnd"/>
      <w:r w:rsidRPr="003B790D">
        <w:rPr>
          <w:kern w:val="2"/>
          <w:sz w:val="28"/>
          <w:szCs w:val="28"/>
        </w:rPr>
        <w:t>,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где </w:t>
      </w:r>
      <w:proofErr w:type="spellStart"/>
      <w:r w:rsidRPr="003B790D">
        <w:rPr>
          <w:kern w:val="2"/>
          <w:sz w:val="28"/>
          <w:szCs w:val="28"/>
        </w:rPr>
        <w:t>О</w:t>
      </w:r>
      <w:r w:rsidRPr="003B790D">
        <w:rPr>
          <w:kern w:val="2"/>
          <w:sz w:val="28"/>
          <w:szCs w:val="28"/>
          <w:vertAlign w:val="subscript"/>
        </w:rPr>
        <w:t>суб</w:t>
      </w:r>
      <w:proofErr w:type="spellEnd"/>
      <w:r w:rsidRPr="003B790D">
        <w:rPr>
          <w:kern w:val="2"/>
          <w:sz w:val="28"/>
          <w:szCs w:val="28"/>
          <w:vertAlign w:val="subscript"/>
        </w:rPr>
        <w:t xml:space="preserve"> (</w:t>
      </w:r>
      <w:proofErr w:type="spellStart"/>
      <w:r w:rsidRPr="003B790D">
        <w:rPr>
          <w:kern w:val="2"/>
          <w:sz w:val="28"/>
          <w:szCs w:val="28"/>
          <w:vertAlign w:val="subscript"/>
        </w:rPr>
        <w:t>мб</w:t>
      </w:r>
      <w:proofErr w:type="gramStart"/>
      <w:r w:rsidRPr="003B790D">
        <w:rPr>
          <w:kern w:val="2"/>
          <w:sz w:val="28"/>
          <w:szCs w:val="28"/>
          <w:vertAlign w:val="subscript"/>
        </w:rPr>
        <w:t>.т</w:t>
      </w:r>
      <w:proofErr w:type="gramEnd"/>
      <w:r w:rsidRPr="003B790D">
        <w:rPr>
          <w:kern w:val="2"/>
          <w:sz w:val="28"/>
          <w:szCs w:val="28"/>
          <w:vertAlign w:val="subscript"/>
        </w:rPr>
        <w:t>р</w:t>
      </w:r>
      <w:proofErr w:type="spellEnd"/>
      <w:r w:rsidRPr="003B790D">
        <w:rPr>
          <w:kern w:val="2"/>
          <w:sz w:val="28"/>
          <w:szCs w:val="28"/>
          <w:vertAlign w:val="subscript"/>
        </w:rPr>
        <w:t>)</w:t>
      </w:r>
      <w:r w:rsidRPr="003B790D">
        <w:rPr>
          <w:kern w:val="2"/>
          <w:sz w:val="28"/>
          <w:szCs w:val="28"/>
        </w:rPr>
        <w:t xml:space="preserve"> – объем субсидии (межбюджетного трансферта) из областного бюджета;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раб</w:t>
      </w:r>
      <w:proofErr w:type="spellEnd"/>
      <w:r w:rsidRPr="003B790D">
        <w:rPr>
          <w:kern w:val="2"/>
          <w:sz w:val="28"/>
          <w:szCs w:val="28"/>
        </w:rPr>
        <w:t xml:space="preserve"> – стоимость работ в соответствии с проектно-сметной документацией;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псд</w:t>
      </w:r>
      <w:proofErr w:type="spellEnd"/>
      <w:r w:rsidRPr="003B790D">
        <w:rPr>
          <w:kern w:val="2"/>
          <w:sz w:val="28"/>
          <w:szCs w:val="28"/>
        </w:rPr>
        <w:t xml:space="preserve"> – стоимость разработки проектно-сметной документации;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lastRenderedPageBreak/>
        <w:t>С</w:t>
      </w:r>
      <w:r w:rsidRPr="003B790D">
        <w:rPr>
          <w:kern w:val="2"/>
          <w:sz w:val="28"/>
          <w:szCs w:val="28"/>
          <w:vertAlign w:val="subscript"/>
        </w:rPr>
        <w:t>об</w:t>
      </w:r>
      <w:proofErr w:type="spellEnd"/>
      <w:r w:rsidRPr="003B790D">
        <w:rPr>
          <w:kern w:val="2"/>
          <w:sz w:val="28"/>
          <w:szCs w:val="28"/>
        </w:rPr>
        <w:t xml:space="preserve"> – стоимость основных средств;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С</w:t>
      </w:r>
      <w:r w:rsidRPr="003B790D">
        <w:rPr>
          <w:kern w:val="2"/>
          <w:sz w:val="28"/>
          <w:szCs w:val="28"/>
          <w:vertAlign w:val="subscript"/>
        </w:rPr>
        <w:t>з</w:t>
      </w:r>
      <w:proofErr w:type="spellEnd"/>
      <w:r w:rsidRPr="003B790D">
        <w:rPr>
          <w:kern w:val="2"/>
          <w:sz w:val="28"/>
          <w:szCs w:val="28"/>
        </w:rPr>
        <w:t xml:space="preserve"> – объем средств на повышение заработной платы;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О</w:t>
      </w:r>
      <w:r w:rsidRPr="003B790D">
        <w:rPr>
          <w:kern w:val="2"/>
          <w:sz w:val="28"/>
          <w:szCs w:val="28"/>
          <w:vertAlign w:val="subscript"/>
        </w:rPr>
        <w:t>соф</w:t>
      </w:r>
      <w:proofErr w:type="spellEnd"/>
      <w:r w:rsidRPr="003B790D">
        <w:rPr>
          <w:kern w:val="2"/>
          <w:sz w:val="28"/>
          <w:szCs w:val="28"/>
        </w:rPr>
        <w:t xml:space="preserve"> – объем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из средств бюджетов поселений.</w:t>
      </w:r>
    </w:p>
    <w:p w:rsidR="003B790D" w:rsidRPr="003B790D" w:rsidRDefault="00467260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3B790D" w:rsidRPr="003B790D">
        <w:rPr>
          <w:kern w:val="2"/>
          <w:sz w:val="28"/>
          <w:szCs w:val="28"/>
        </w:rPr>
        <w:t>. Возврат средств из бюджета сельского поселения в областной бюджет осуществляется в соответствии с постановлением Правительства Ростовской области от 30.08.2012 № 834 «О порядке расходования субсидий и иных межбюджетных трансфертов, предоставляемых из областного бюджета местным бюджетам».</w:t>
      </w:r>
    </w:p>
    <w:p w:rsidR="003B790D" w:rsidRPr="003B790D" w:rsidRDefault="00467260" w:rsidP="003B790D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3B790D" w:rsidRPr="003B790D">
        <w:rPr>
          <w:kern w:val="2"/>
          <w:sz w:val="28"/>
          <w:szCs w:val="28"/>
        </w:rPr>
        <w:t>. </w:t>
      </w:r>
      <w:r w:rsidR="00576B4D" w:rsidRPr="00576B4D">
        <w:rPr>
          <w:kern w:val="2"/>
          <w:sz w:val="28"/>
          <w:szCs w:val="28"/>
        </w:rPr>
        <w:t xml:space="preserve">Администрация </w:t>
      </w:r>
      <w:r w:rsidR="00933137">
        <w:rPr>
          <w:kern w:val="2"/>
          <w:sz w:val="28"/>
          <w:szCs w:val="28"/>
        </w:rPr>
        <w:t>Майор</w:t>
      </w:r>
      <w:r w:rsidR="00576B4D" w:rsidRPr="00576B4D">
        <w:rPr>
          <w:kern w:val="2"/>
          <w:sz w:val="28"/>
          <w:szCs w:val="28"/>
        </w:rPr>
        <w:t xml:space="preserve">ского сельского поселения осуществляют </w:t>
      </w:r>
      <w:r w:rsidR="003B790D" w:rsidRPr="003B790D">
        <w:rPr>
          <w:kern w:val="2"/>
          <w:sz w:val="28"/>
          <w:szCs w:val="28"/>
        </w:rPr>
        <w:t xml:space="preserve">финансовый контроль за использованием </w:t>
      </w:r>
      <w:r w:rsidR="00576B4D">
        <w:rPr>
          <w:kern w:val="2"/>
          <w:sz w:val="28"/>
          <w:szCs w:val="28"/>
        </w:rPr>
        <w:t>сре</w:t>
      </w:r>
      <w:proofErr w:type="gramStart"/>
      <w:r w:rsidR="00576B4D">
        <w:rPr>
          <w:kern w:val="2"/>
          <w:sz w:val="28"/>
          <w:szCs w:val="28"/>
        </w:rPr>
        <w:t>дств</w:t>
      </w:r>
      <w:r w:rsidR="003B790D" w:rsidRPr="003B790D">
        <w:rPr>
          <w:kern w:val="2"/>
          <w:sz w:val="28"/>
          <w:szCs w:val="28"/>
        </w:rPr>
        <w:t xml:space="preserve"> в с</w:t>
      </w:r>
      <w:proofErr w:type="gramEnd"/>
      <w:r w:rsidR="003B790D" w:rsidRPr="003B790D">
        <w:rPr>
          <w:kern w:val="2"/>
          <w:sz w:val="28"/>
          <w:szCs w:val="28"/>
        </w:rPr>
        <w:t>оответствии с условиями и целями, определенными при их предоставлении по всем объектам и направлениям, в соответствии с положениями бюджетного законодательства, для обеспечения правомерного, целевого, эффективного использования бюджетных средств.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pageBreakBefore/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>Приложение № 10</w:t>
      </w:r>
    </w:p>
    <w:p w:rsidR="003B790D" w:rsidRPr="003B790D" w:rsidRDefault="003B790D" w:rsidP="003B790D">
      <w:pPr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к муниципальной</w:t>
      </w:r>
    </w:p>
    <w:p w:rsidR="003B790D" w:rsidRPr="003B790D" w:rsidRDefault="003B790D" w:rsidP="003B790D">
      <w:pPr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программе </w:t>
      </w:r>
      <w:r w:rsidR="00933137">
        <w:rPr>
          <w:kern w:val="2"/>
          <w:sz w:val="28"/>
          <w:szCs w:val="28"/>
        </w:rPr>
        <w:t>Майор</w:t>
      </w:r>
      <w:r w:rsidRPr="003B790D">
        <w:rPr>
          <w:kern w:val="2"/>
          <w:sz w:val="28"/>
          <w:szCs w:val="28"/>
        </w:rPr>
        <w:t>ского сельского поселения Орловского района «Развитие культуры и туризма»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ПОЛОЖЕНИЕ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>об условиях предоставления</w:t>
      </w:r>
      <w:r w:rsidR="00907925" w:rsidRPr="00907925">
        <w:t xml:space="preserve"> </w:t>
      </w:r>
      <w:r w:rsidR="00907925" w:rsidRPr="00907925">
        <w:rPr>
          <w:kern w:val="2"/>
          <w:sz w:val="28"/>
          <w:szCs w:val="28"/>
          <w:lang w:eastAsia="en-US"/>
        </w:rPr>
        <w:t>субсидий</w:t>
      </w:r>
      <w:r w:rsidRPr="003B790D">
        <w:rPr>
          <w:kern w:val="2"/>
          <w:sz w:val="28"/>
          <w:szCs w:val="28"/>
          <w:lang w:eastAsia="en-US"/>
        </w:rPr>
        <w:t xml:space="preserve"> </w:t>
      </w:r>
      <w:r w:rsidR="00907925">
        <w:rPr>
          <w:kern w:val="2"/>
          <w:sz w:val="28"/>
          <w:szCs w:val="28"/>
          <w:lang w:eastAsia="en-US"/>
        </w:rPr>
        <w:t>(</w:t>
      </w:r>
      <w:r w:rsidRPr="003B790D">
        <w:rPr>
          <w:kern w:val="2"/>
          <w:sz w:val="28"/>
          <w:szCs w:val="28"/>
          <w:lang w:eastAsia="en-US"/>
        </w:rPr>
        <w:t xml:space="preserve">межбюджетных </w:t>
      </w:r>
      <w:r w:rsidR="00907925">
        <w:rPr>
          <w:kern w:val="2"/>
          <w:sz w:val="28"/>
          <w:szCs w:val="28"/>
          <w:lang w:eastAsia="en-US"/>
        </w:rPr>
        <w:t>трансфертов)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для </w:t>
      </w:r>
      <w:proofErr w:type="spellStart"/>
      <w:r w:rsidRPr="003B790D">
        <w:rPr>
          <w:kern w:val="2"/>
          <w:sz w:val="28"/>
          <w:szCs w:val="28"/>
          <w:lang w:eastAsia="en-US"/>
        </w:rPr>
        <w:t>софинансирования</w:t>
      </w:r>
      <w:proofErr w:type="spellEnd"/>
      <w:r w:rsidRPr="003B790D">
        <w:rPr>
          <w:kern w:val="2"/>
          <w:sz w:val="28"/>
          <w:szCs w:val="28"/>
          <w:lang w:eastAsia="en-US"/>
        </w:rPr>
        <w:t xml:space="preserve"> расходных обязательств, возникающих 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при выполнении полномочий органов местного самоуправления 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по вопросам местного значения, источником финансового обеспечения </w:t>
      </w: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  <w:lang w:eastAsia="en-US"/>
        </w:rPr>
        <w:t>которых</w:t>
      </w:r>
      <w:proofErr w:type="gramEnd"/>
      <w:r w:rsidRPr="003B790D">
        <w:rPr>
          <w:kern w:val="2"/>
          <w:sz w:val="28"/>
          <w:szCs w:val="28"/>
          <w:lang w:eastAsia="en-US"/>
        </w:rPr>
        <w:t xml:space="preserve"> являются субсидии, предоставляемые из федерального бюджета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907925" w:rsidP="00907925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spacing w:val="-6"/>
          <w:kern w:val="2"/>
          <w:sz w:val="28"/>
          <w:szCs w:val="28"/>
        </w:rPr>
        <w:t xml:space="preserve">       </w:t>
      </w:r>
      <w:r w:rsidR="003B790D" w:rsidRPr="003B790D">
        <w:rPr>
          <w:spacing w:val="-6"/>
          <w:kern w:val="2"/>
          <w:sz w:val="28"/>
          <w:szCs w:val="28"/>
        </w:rPr>
        <w:t>1. </w:t>
      </w:r>
      <w:proofErr w:type="gramStart"/>
      <w:r w:rsidR="003B790D" w:rsidRPr="003B790D">
        <w:rPr>
          <w:spacing w:val="-6"/>
          <w:kern w:val="2"/>
          <w:sz w:val="28"/>
          <w:szCs w:val="28"/>
        </w:rPr>
        <w:t>Настоящее Положение определяет условия предоставления и распределения</w:t>
      </w:r>
      <w:r w:rsidR="003B790D" w:rsidRPr="003B790D">
        <w:rPr>
          <w:kern w:val="2"/>
          <w:sz w:val="28"/>
          <w:szCs w:val="28"/>
        </w:rPr>
        <w:t xml:space="preserve"> субсидий (межбюджетных трансфертов) </w:t>
      </w:r>
      <w:r w:rsidR="00933137">
        <w:rPr>
          <w:kern w:val="2"/>
          <w:sz w:val="28"/>
          <w:szCs w:val="28"/>
        </w:rPr>
        <w:t>Майор</w:t>
      </w:r>
      <w:r>
        <w:rPr>
          <w:kern w:val="2"/>
          <w:sz w:val="28"/>
          <w:szCs w:val="28"/>
        </w:rPr>
        <w:t xml:space="preserve">скому </w:t>
      </w:r>
      <w:r w:rsidRPr="00907925">
        <w:rPr>
          <w:kern w:val="2"/>
          <w:sz w:val="28"/>
          <w:szCs w:val="28"/>
        </w:rPr>
        <w:t>сельскому поселению</w:t>
      </w:r>
      <w:r w:rsidR="003B790D" w:rsidRPr="00907925">
        <w:rPr>
          <w:kern w:val="2"/>
          <w:sz w:val="28"/>
          <w:szCs w:val="28"/>
        </w:rPr>
        <w:t xml:space="preserve"> </w:t>
      </w:r>
      <w:r w:rsidR="003B790D" w:rsidRPr="003B790D">
        <w:rPr>
          <w:kern w:val="2"/>
          <w:sz w:val="28"/>
          <w:szCs w:val="28"/>
        </w:rPr>
        <w:t xml:space="preserve">на </w:t>
      </w:r>
      <w:proofErr w:type="spellStart"/>
      <w:r w:rsidR="003B790D" w:rsidRPr="003B790D">
        <w:rPr>
          <w:kern w:val="2"/>
          <w:sz w:val="28"/>
          <w:szCs w:val="28"/>
        </w:rPr>
        <w:t>софинансирование</w:t>
      </w:r>
      <w:proofErr w:type="spellEnd"/>
      <w:r w:rsidR="003B790D" w:rsidRPr="003B790D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источником финансового обеспечения которых являются субсидии, предоставляемые из федерального бюджета бюджету</w:t>
      </w:r>
      <w:r w:rsidR="003B790D" w:rsidRPr="003B790D">
        <w:rPr>
          <w:kern w:val="2"/>
          <w:sz w:val="18"/>
          <w:szCs w:val="18"/>
        </w:rPr>
        <w:t xml:space="preserve"> </w:t>
      </w:r>
      <w:r w:rsidR="00933137">
        <w:rPr>
          <w:kern w:val="2"/>
          <w:sz w:val="28"/>
          <w:szCs w:val="28"/>
        </w:rPr>
        <w:t>Майор</w:t>
      </w:r>
      <w:r w:rsidR="003B790D" w:rsidRPr="003B790D">
        <w:rPr>
          <w:kern w:val="2"/>
          <w:sz w:val="28"/>
          <w:szCs w:val="28"/>
        </w:rPr>
        <w:t>ского сельского поселения Орловского района на реализацию мероприятий, определяемых Соглашением о предоставлении субсидий из федерального бюджета бюджету Ростовской области на </w:t>
      </w:r>
      <w:proofErr w:type="spellStart"/>
      <w:r w:rsidR="003B790D" w:rsidRPr="003B790D">
        <w:rPr>
          <w:kern w:val="2"/>
          <w:sz w:val="28"/>
          <w:szCs w:val="28"/>
        </w:rPr>
        <w:t>софинансирование</w:t>
      </w:r>
      <w:proofErr w:type="spellEnd"/>
      <w:proofErr w:type="gramEnd"/>
      <w:r w:rsidR="003B790D" w:rsidRPr="003B790D">
        <w:rPr>
          <w:kern w:val="2"/>
          <w:sz w:val="28"/>
          <w:szCs w:val="28"/>
        </w:rPr>
        <w:t xml:space="preserve"> расходных обязательств (далее – субсидия).</w:t>
      </w:r>
    </w:p>
    <w:p w:rsidR="003B790D" w:rsidRPr="003B790D" w:rsidRDefault="003B790D" w:rsidP="0090792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spacing w:val="-4"/>
          <w:kern w:val="2"/>
          <w:sz w:val="28"/>
          <w:szCs w:val="28"/>
        </w:rPr>
        <w:t>2. Расходование субсидий (межбюджетных трансфертов) осуществляет</w:t>
      </w:r>
      <w:r w:rsidR="00907925">
        <w:rPr>
          <w:spacing w:val="-4"/>
          <w:kern w:val="2"/>
          <w:sz w:val="28"/>
          <w:szCs w:val="28"/>
        </w:rPr>
        <w:t>ся путем предоставления бюджету</w:t>
      </w:r>
      <w:r w:rsidRPr="003B790D">
        <w:rPr>
          <w:spacing w:val="-4"/>
          <w:kern w:val="2"/>
          <w:sz w:val="28"/>
          <w:szCs w:val="28"/>
        </w:rPr>
        <w:t xml:space="preserve"> </w:t>
      </w:r>
      <w:r w:rsidR="00933137">
        <w:rPr>
          <w:kern w:val="2"/>
          <w:sz w:val="28"/>
          <w:szCs w:val="28"/>
        </w:rPr>
        <w:t>Майор</w:t>
      </w:r>
      <w:r w:rsidR="00907925" w:rsidRPr="003B790D">
        <w:rPr>
          <w:kern w:val="2"/>
          <w:sz w:val="28"/>
          <w:szCs w:val="28"/>
        </w:rPr>
        <w:t>ского</w:t>
      </w:r>
      <w:r w:rsidR="00907925" w:rsidRPr="00907925">
        <w:rPr>
          <w:kern w:val="2"/>
          <w:sz w:val="28"/>
          <w:szCs w:val="28"/>
        </w:rPr>
        <w:t xml:space="preserve"> сельского</w:t>
      </w:r>
      <w:r w:rsidRPr="00907925">
        <w:rPr>
          <w:kern w:val="2"/>
          <w:sz w:val="28"/>
          <w:szCs w:val="28"/>
        </w:rPr>
        <w:t xml:space="preserve"> посе</w:t>
      </w:r>
      <w:r w:rsidR="00907925" w:rsidRPr="00907925">
        <w:rPr>
          <w:kern w:val="2"/>
          <w:sz w:val="28"/>
          <w:szCs w:val="28"/>
        </w:rPr>
        <w:t>ления</w:t>
      </w:r>
      <w:r w:rsidRPr="003B790D">
        <w:rPr>
          <w:kern w:val="2"/>
          <w:sz w:val="28"/>
          <w:szCs w:val="28"/>
        </w:rPr>
        <w:t xml:space="preserve"> Орловского района субсидий (межбюджетных трансфертов), общий объем которых утверждается Решением о бюджете </w:t>
      </w:r>
      <w:r w:rsidR="00933137">
        <w:rPr>
          <w:kern w:val="2"/>
          <w:sz w:val="28"/>
          <w:szCs w:val="28"/>
        </w:rPr>
        <w:t>Майор</w:t>
      </w:r>
      <w:r w:rsidR="00907925" w:rsidRPr="00907925">
        <w:rPr>
          <w:kern w:val="2"/>
          <w:sz w:val="28"/>
          <w:szCs w:val="28"/>
        </w:rPr>
        <w:t>ского сельского поселения Орловского района</w:t>
      </w:r>
      <w:r w:rsidRPr="003B790D">
        <w:rPr>
          <w:kern w:val="2"/>
          <w:sz w:val="28"/>
          <w:szCs w:val="28"/>
        </w:rPr>
        <w:t>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B790D">
        <w:rPr>
          <w:kern w:val="2"/>
          <w:sz w:val="28"/>
          <w:szCs w:val="28"/>
        </w:rPr>
        <w:t xml:space="preserve">Предоставление субсидий (межбюджетных трансфертов) </w:t>
      </w:r>
      <w:r w:rsidR="00907925" w:rsidRPr="00907925">
        <w:rPr>
          <w:kern w:val="2"/>
          <w:sz w:val="28"/>
          <w:szCs w:val="28"/>
        </w:rPr>
        <w:t xml:space="preserve">бюджету </w:t>
      </w:r>
      <w:r w:rsidR="00933137">
        <w:rPr>
          <w:kern w:val="2"/>
          <w:sz w:val="28"/>
          <w:szCs w:val="28"/>
        </w:rPr>
        <w:t>Майор</w:t>
      </w:r>
      <w:r w:rsidR="00907925" w:rsidRPr="00907925">
        <w:rPr>
          <w:kern w:val="2"/>
          <w:sz w:val="28"/>
          <w:szCs w:val="28"/>
        </w:rPr>
        <w:t xml:space="preserve">ского сельского поселения Орловского района </w:t>
      </w:r>
      <w:r w:rsidRPr="003B790D">
        <w:rPr>
          <w:kern w:val="2"/>
          <w:sz w:val="28"/>
          <w:szCs w:val="28"/>
        </w:rPr>
        <w:t>осуществляет финансовый отдел Администрации Орловского района в установленном для исполнения бюджета Орловского района порядке, на основании сводной бюджетной росписи бюджета Орловского района в пределах лимитов бюджетных обязательств, при соблюдении условий предоставления субсидий (межбюджетных трансфертов), предусмотренных пунктом 3 настоящего Положения, а также обязательств по Соглашениям, заключенным с администраци</w:t>
      </w:r>
      <w:r w:rsidR="00907925">
        <w:rPr>
          <w:kern w:val="2"/>
          <w:sz w:val="28"/>
          <w:szCs w:val="28"/>
        </w:rPr>
        <w:t>ей</w:t>
      </w:r>
      <w:r w:rsidRPr="003B790D">
        <w:rPr>
          <w:kern w:val="2"/>
          <w:sz w:val="28"/>
          <w:szCs w:val="28"/>
        </w:rPr>
        <w:t xml:space="preserve"> </w:t>
      </w:r>
      <w:r w:rsidR="00933137">
        <w:rPr>
          <w:kern w:val="2"/>
          <w:sz w:val="28"/>
          <w:szCs w:val="28"/>
        </w:rPr>
        <w:t>Майор</w:t>
      </w:r>
      <w:r w:rsidR="00907925" w:rsidRPr="00907925">
        <w:rPr>
          <w:kern w:val="2"/>
          <w:sz w:val="28"/>
          <w:szCs w:val="28"/>
        </w:rPr>
        <w:t>ского сельского поселения</w:t>
      </w:r>
      <w:proofErr w:type="gramEnd"/>
      <w:r w:rsidRPr="003B790D">
        <w:rPr>
          <w:kern w:val="2"/>
          <w:sz w:val="28"/>
          <w:szCs w:val="28"/>
        </w:rPr>
        <w:t>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3. Условиями предоставления субсидий (межбюджетных трансфертов) являются: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3B790D">
        <w:rPr>
          <w:rFonts w:eastAsia="Calibri"/>
          <w:kern w:val="2"/>
          <w:sz w:val="28"/>
          <w:szCs w:val="28"/>
        </w:rPr>
        <w:t>наличие муниципальной программы, утвержденной в установленном порядке и пр</w:t>
      </w:r>
      <w:r w:rsidR="00907925">
        <w:rPr>
          <w:rFonts w:eastAsia="Calibri"/>
          <w:kern w:val="2"/>
          <w:sz w:val="28"/>
          <w:szCs w:val="28"/>
        </w:rPr>
        <w:t>едусматривающей средства местного бюджета поселения</w:t>
      </w:r>
      <w:r w:rsidRPr="003B790D">
        <w:rPr>
          <w:rFonts w:eastAsia="Calibri"/>
          <w:kern w:val="2"/>
          <w:sz w:val="28"/>
          <w:szCs w:val="28"/>
        </w:rPr>
        <w:t>, направляемые на </w:t>
      </w:r>
      <w:proofErr w:type="spellStart"/>
      <w:r w:rsidRPr="003B790D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3B790D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 постановлением Правительства Ростовской области от 28.12.2011 № 302 </w:t>
      </w:r>
      <w:r w:rsidRPr="003B790D">
        <w:rPr>
          <w:rFonts w:eastAsia="Calibri"/>
          <w:spacing w:val="-6"/>
          <w:kern w:val="2"/>
          <w:sz w:val="28"/>
          <w:szCs w:val="28"/>
        </w:rPr>
        <w:t xml:space="preserve">«Об уровне </w:t>
      </w:r>
      <w:proofErr w:type="spellStart"/>
      <w:r w:rsidRPr="003B790D">
        <w:rPr>
          <w:rFonts w:eastAsia="Calibri"/>
          <w:spacing w:val="-6"/>
          <w:kern w:val="2"/>
          <w:sz w:val="28"/>
          <w:szCs w:val="28"/>
        </w:rPr>
        <w:t>софинансирования</w:t>
      </w:r>
      <w:proofErr w:type="spellEnd"/>
      <w:r w:rsidRPr="003B790D">
        <w:rPr>
          <w:rFonts w:eastAsia="Calibri"/>
          <w:spacing w:val="-6"/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3B790D">
        <w:rPr>
          <w:rFonts w:eastAsia="Calibri"/>
          <w:spacing w:val="-6"/>
          <w:kern w:val="2"/>
          <w:sz w:val="28"/>
          <w:szCs w:val="28"/>
        </w:rPr>
        <w:lastRenderedPageBreak/>
        <w:t>софинансирования</w:t>
      </w:r>
      <w:proofErr w:type="spellEnd"/>
      <w:r w:rsidRPr="003B790D">
        <w:rPr>
          <w:rFonts w:eastAsia="Calibri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3B790D">
        <w:rPr>
          <w:rFonts w:eastAsia="Calibri"/>
          <w:kern w:val="2"/>
          <w:sz w:val="28"/>
          <w:szCs w:val="28"/>
        </w:rPr>
        <w:t>наличие в правовом акте представительного органа сельского поселения о бюджете поселения средств бюджета поселения, направляемых на </w:t>
      </w:r>
      <w:proofErr w:type="spellStart"/>
      <w:r w:rsidRPr="003B790D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3B790D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 постановлением Правительства Ростовской области от 28.12.2011 № 302;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3B790D">
        <w:rPr>
          <w:rFonts w:eastAsia="Calibri"/>
          <w:kern w:val="2"/>
          <w:sz w:val="28"/>
          <w:szCs w:val="28"/>
        </w:rPr>
        <w:t>наличие в правовом акте представительного органа сельского поселения о местном бюджете кодов бюджетной классификации доходов для предоставления субсидий (межбюджетных трансфертов), закрепленных за соответствующими главными администраторами доходов бюджета поселения.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5. Распределение субсидий (межбюджетных трансфертов) осуществляется на конкурсной основе.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spacing w:val="-6"/>
          <w:kern w:val="2"/>
          <w:sz w:val="28"/>
          <w:szCs w:val="28"/>
        </w:rPr>
        <w:t>Порядок конкурсного отбора муниципальных образований Орловского района на предоставление</w:t>
      </w:r>
      <w:r w:rsidRPr="003B790D">
        <w:rPr>
          <w:kern w:val="2"/>
          <w:sz w:val="28"/>
          <w:szCs w:val="28"/>
        </w:rPr>
        <w:t xml:space="preserve"> субсидий (межбюджетных трансфертов) (далее – конкурсный отбор), форма заявки на предоставление субсидии (межбюджетного трансферта) и перечень документов, прилагаемых к заявке, утверждаются нормативным правовым актом министерства культуры Ростовской области (далее – </w:t>
      </w:r>
      <w:proofErr w:type="spellStart"/>
      <w:r w:rsidRPr="003B790D">
        <w:rPr>
          <w:kern w:val="2"/>
          <w:sz w:val="28"/>
          <w:szCs w:val="28"/>
        </w:rPr>
        <w:t>минкультуры</w:t>
      </w:r>
      <w:proofErr w:type="spellEnd"/>
      <w:r w:rsidRPr="003B790D">
        <w:rPr>
          <w:kern w:val="2"/>
          <w:sz w:val="28"/>
          <w:szCs w:val="28"/>
        </w:rPr>
        <w:t xml:space="preserve"> области).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spacing w:val="-6"/>
          <w:kern w:val="2"/>
          <w:sz w:val="28"/>
          <w:szCs w:val="28"/>
        </w:rPr>
        <w:t xml:space="preserve">6. Минкультуры области по результатам конкурсного отбора муниципальных </w:t>
      </w:r>
      <w:r w:rsidRPr="003B790D">
        <w:rPr>
          <w:kern w:val="2"/>
          <w:sz w:val="28"/>
          <w:szCs w:val="28"/>
        </w:rPr>
        <w:t>образований утверждает: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список муниципальных образований – победителей конкурсного отбора;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список муниципальных учреждений культуры, включенных в заявки, – победителей конкурсного отбора.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7. Распределение субсидий (межбюджетных трансфертов) между бюджетами муниципальных образований, прошедших конкурсный отбор, осуществляется пропорционально поданным заявкам: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7.1. По формуле: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Рмо</w:t>
      </w:r>
      <w:proofErr w:type="spellEnd"/>
      <w:r w:rsidRPr="003B790D">
        <w:rPr>
          <w:kern w:val="2"/>
          <w:sz w:val="28"/>
          <w:szCs w:val="28"/>
        </w:rPr>
        <w:t xml:space="preserve"> = </w:t>
      </w:r>
      <w:proofErr w:type="spellStart"/>
      <w:r w:rsidRPr="003B790D">
        <w:rPr>
          <w:kern w:val="2"/>
          <w:sz w:val="28"/>
          <w:szCs w:val="28"/>
        </w:rPr>
        <w:t>Sобщ</w:t>
      </w:r>
      <w:proofErr w:type="spellEnd"/>
      <w:r w:rsidRPr="003B790D">
        <w:rPr>
          <w:kern w:val="2"/>
          <w:sz w:val="28"/>
          <w:szCs w:val="28"/>
        </w:rPr>
        <w:t xml:space="preserve"> / </w:t>
      </w:r>
      <w:proofErr w:type="spellStart"/>
      <w:proofErr w:type="gramStart"/>
      <w:r w:rsidRPr="003B790D">
        <w:rPr>
          <w:kern w:val="2"/>
          <w:sz w:val="28"/>
          <w:szCs w:val="28"/>
        </w:rPr>
        <w:t>K</w:t>
      </w:r>
      <w:proofErr w:type="gramEnd"/>
      <w:r w:rsidRPr="003B790D">
        <w:rPr>
          <w:kern w:val="2"/>
          <w:sz w:val="28"/>
          <w:szCs w:val="28"/>
        </w:rPr>
        <w:t>уч</w:t>
      </w:r>
      <w:proofErr w:type="spellEnd"/>
      <w:r w:rsidRPr="003B790D">
        <w:rPr>
          <w:kern w:val="2"/>
          <w:sz w:val="28"/>
          <w:szCs w:val="28"/>
        </w:rPr>
        <w:t xml:space="preserve"> х </w:t>
      </w:r>
      <w:proofErr w:type="spellStart"/>
      <w:r w:rsidRPr="003B790D">
        <w:rPr>
          <w:kern w:val="2"/>
          <w:sz w:val="28"/>
          <w:szCs w:val="28"/>
        </w:rPr>
        <w:t>Кмо</w:t>
      </w:r>
      <w:proofErr w:type="spellEnd"/>
      <w:r w:rsidRPr="003B790D">
        <w:rPr>
          <w:kern w:val="2"/>
          <w:sz w:val="28"/>
          <w:szCs w:val="28"/>
        </w:rPr>
        <w:t>,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где </w:t>
      </w:r>
      <w:proofErr w:type="spellStart"/>
      <w:r w:rsidRPr="003B790D">
        <w:rPr>
          <w:kern w:val="2"/>
          <w:sz w:val="28"/>
          <w:szCs w:val="28"/>
        </w:rPr>
        <w:t>Рмо</w:t>
      </w:r>
      <w:proofErr w:type="spellEnd"/>
      <w:r w:rsidRPr="003B790D">
        <w:rPr>
          <w:kern w:val="2"/>
          <w:sz w:val="28"/>
          <w:szCs w:val="28"/>
        </w:rPr>
        <w:t xml:space="preserve"> – размер субсидии, предоставляемой бюджету муниципального образования на реализацию мероприятий, предусмотренных пунктом 1 настоящего Положения;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3B790D">
        <w:rPr>
          <w:kern w:val="2"/>
          <w:sz w:val="28"/>
          <w:szCs w:val="28"/>
        </w:rPr>
        <w:t>S</w:t>
      </w:r>
      <w:proofErr w:type="gramEnd"/>
      <w:r w:rsidRPr="003B790D">
        <w:rPr>
          <w:kern w:val="2"/>
          <w:sz w:val="28"/>
          <w:szCs w:val="28"/>
        </w:rPr>
        <w:t>общ</w:t>
      </w:r>
      <w:proofErr w:type="spellEnd"/>
      <w:r w:rsidRPr="003B790D">
        <w:rPr>
          <w:kern w:val="2"/>
          <w:sz w:val="28"/>
          <w:szCs w:val="28"/>
        </w:rPr>
        <w:t xml:space="preserve"> – общий объем бюджетных ассигнований из федерального бюджета, предоставляемый бюджету Ростовской области на реализацию мероприятий, предусмотренных пунктом 1 настоящего Положения;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Куч – общее количество муниципальных учреждений культуры, включенных в заявки победителей конкурсного отбора среди муниципальных образований;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B790D">
        <w:rPr>
          <w:kern w:val="2"/>
          <w:sz w:val="28"/>
          <w:szCs w:val="28"/>
        </w:rPr>
        <w:t>Кмо</w:t>
      </w:r>
      <w:proofErr w:type="spellEnd"/>
      <w:r w:rsidRPr="003B790D">
        <w:rPr>
          <w:kern w:val="2"/>
          <w:sz w:val="28"/>
          <w:szCs w:val="28"/>
        </w:rPr>
        <w:t xml:space="preserve"> – количество муниципальных учреждений культуры, включенных </w:t>
      </w:r>
      <w:r w:rsidRPr="003B790D">
        <w:rPr>
          <w:kern w:val="2"/>
          <w:sz w:val="28"/>
          <w:szCs w:val="28"/>
        </w:rPr>
        <w:br/>
        <w:t>в заявку каждым победителем конкурсного отбора среди муниципальных образований.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7.2. По формуле: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proofErr w:type="gramStart"/>
      <w:r w:rsidRPr="003B790D">
        <w:rPr>
          <w:kern w:val="2"/>
          <w:sz w:val="28"/>
          <w:szCs w:val="28"/>
        </w:rPr>
        <w:t>P</w:t>
      </w:r>
      <w:proofErr w:type="gramEnd"/>
      <w:r w:rsidRPr="003B790D">
        <w:rPr>
          <w:kern w:val="2"/>
          <w:sz w:val="28"/>
          <w:szCs w:val="28"/>
        </w:rPr>
        <w:t>фб</w:t>
      </w:r>
      <w:proofErr w:type="spellEnd"/>
      <w:r w:rsidRPr="003B790D">
        <w:rPr>
          <w:kern w:val="2"/>
          <w:sz w:val="28"/>
          <w:szCs w:val="28"/>
        </w:rPr>
        <w:t xml:space="preserve"> = </w:t>
      </w:r>
      <w:proofErr w:type="spellStart"/>
      <w:r w:rsidRPr="003B790D">
        <w:rPr>
          <w:kern w:val="2"/>
          <w:sz w:val="28"/>
          <w:szCs w:val="28"/>
        </w:rPr>
        <w:t>Sобщ</w:t>
      </w:r>
      <w:proofErr w:type="spellEnd"/>
      <w:r w:rsidRPr="003B790D">
        <w:rPr>
          <w:kern w:val="2"/>
          <w:sz w:val="28"/>
          <w:szCs w:val="28"/>
        </w:rPr>
        <w:t xml:space="preserve"> x </w:t>
      </w:r>
      <w:proofErr w:type="spellStart"/>
      <w:r w:rsidRPr="003B790D">
        <w:rPr>
          <w:kern w:val="2"/>
          <w:sz w:val="28"/>
          <w:szCs w:val="28"/>
        </w:rPr>
        <w:t>Pмо</w:t>
      </w:r>
      <w:proofErr w:type="spellEnd"/>
      <w:r w:rsidRPr="003B790D">
        <w:rPr>
          <w:kern w:val="2"/>
          <w:sz w:val="28"/>
          <w:szCs w:val="28"/>
        </w:rPr>
        <w:t xml:space="preserve"> / </w:t>
      </w:r>
      <w:proofErr w:type="spellStart"/>
      <w:r w:rsidRPr="003B790D">
        <w:rPr>
          <w:kern w:val="2"/>
          <w:sz w:val="28"/>
          <w:szCs w:val="28"/>
        </w:rPr>
        <w:t>Sмо</w:t>
      </w:r>
      <w:proofErr w:type="spellEnd"/>
      <w:r w:rsidRPr="003B790D">
        <w:rPr>
          <w:kern w:val="2"/>
          <w:sz w:val="28"/>
          <w:szCs w:val="28"/>
        </w:rPr>
        <w:t>,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lastRenderedPageBreak/>
        <w:t xml:space="preserve">где </w:t>
      </w:r>
      <w:proofErr w:type="spellStart"/>
      <w:r w:rsidRPr="003B790D">
        <w:rPr>
          <w:kern w:val="2"/>
          <w:sz w:val="28"/>
          <w:szCs w:val="28"/>
        </w:rPr>
        <w:t>Рфб</w:t>
      </w:r>
      <w:proofErr w:type="spellEnd"/>
      <w:r w:rsidRPr="003B790D">
        <w:rPr>
          <w:kern w:val="2"/>
          <w:sz w:val="28"/>
          <w:szCs w:val="28"/>
        </w:rPr>
        <w:t xml:space="preserve"> – объем бюджетных ассигнований, полученный из федерального бюджета, бюджету Ростовской области на развитие и укрепление материально-технической базы муниципальных домов культуры, расположенных в малых городах с числом жителей до 50 тысяч и (или) сельской местности;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3B790D">
        <w:rPr>
          <w:kern w:val="2"/>
          <w:sz w:val="28"/>
          <w:szCs w:val="28"/>
        </w:rPr>
        <w:t>S</w:t>
      </w:r>
      <w:proofErr w:type="gramEnd"/>
      <w:r w:rsidRPr="003B790D">
        <w:rPr>
          <w:kern w:val="2"/>
          <w:sz w:val="28"/>
          <w:szCs w:val="28"/>
        </w:rPr>
        <w:t>общ</w:t>
      </w:r>
      <w:proofErr w:type="spellEnd"/>
      <w:r w:rsidRPr="003B790D">
        <w:rPr>
          <w:kern w:val="2"/>
          <w:sz w:val="28"/>
          <w:szCs w:val="28"/>
        </w:rPr>
        <w:t xml:space="preserve"> – общий объем бюджетных ассигнований из федерального бюджета, предоставляемый бюджету Ростовской области на реализацию конкурсного отбора;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3B790D">
        <w:rPr>
          <w:kern w:val="2"/>
          <w:sz w:val="28"/>
          <w:szCs w:val="28"/>
        </w:rPr>
        <w:t>S</w:t>
      </w:r>
      <w:proofErr w:type="gramEnd"/>
      <w:r w:rsidRPr="003B790D">
        <w:rPr>
          <w:kern w:val="2"/>
          <w:sz w:val="28"/>
          <w:szCs w:val="28"/>
        </w:rPr>
        <w:t>мо</w:t>
      </w:r>
      <w:proofErr w:type="spellEnd"/>
      <w:r w:rsidRPr="003B790D">
        <w:rPr>
          <w:kern w:val="2"/>
          <w:sz w:val="28"/>
          <w:szCs w:val="28"/>
        </w:rPr>
        <w:t xml:space="preserve"> – общий объем необходимых бюджетных ассигнований </w:t>
      </w:r>
      <w:r w:rsidRPr="003B790D">
        <w:rPr>
          <w:spacing w:val="-6"/>
          <w:kern w:val="2"/>
          <w:sz w:val="28"/>
          <w:szCs w:val="28"/>
        </w:rPr>
        <w:t>из федерального бюджета бюджету Ростовской области на развитие и укрепление</w:t>
      </w:r>
      <w:r w:rsidRPr="003B790D">
        <w:rPr>
          <w:kern w:val="2"/>
          <w:sz w:val="28"/>
          <w:szCs w:val="28"/>
        </w:rPr>
        <w:t xml:space="preserve"> материально-технической базы муниципальных домов культуры, расположенных в малых городах с числом жителей до 50 тысяч и (или) сельской местности;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3B790D">
        <w:rPr>
          <w:kern w:val="2"/>
          <w:sz w:val="28"/>
          <w:szCs w:val="28"/>
        </w:rPr>
        <w:t>Рмо</w:t>
      </w:r>
      <w:proofErr w:type="spellEnd"/>
      <w:r w:rsidRPr="003B790D">
        <w:rPr>
          <w:kern w:val="2"/>
          <w:sz w:val="28"/>
          <w:szCs w:val="28"/>
        </w:rPr>
        <w:t xml:space="preserve"> – необходимый размер субсидии, предоставляемый бюджету </w:t>
      </w:r>
      <w:r w:rsidRPr="003B790D">
        <w:rPr>
          <w:spacing w:val="-6"/>
          <w:kern w:val="2"/>
          <w:sz w:val="28"/>
          <w:szCs w:val="28"/>
        </w:rPr>
        <w:t>муниципального образования на реализацию конкурсного отбора муниципальных</w:t>
      </w:r>
      <w:r w:rsidRPr="003B790D">
        <w:rPr>
          <w:kern w:val="2"/>
          <w:sz w:val="28"/>
          <w:szCs w:val="28"/>
        </w:rPr>
        <w:t xml:space="preserve"> образований Ростовской области для предоставления субсидии, источником финансового обеспечения которых являются субсидии, предоставляемые </w:t>
      </w:r>
      <w:r w:rsidRPr="003B790D">
        <w:rPr>
          <w:spacing w:val="-6"/>
          <w:kern w:val="2"/>
          <w:sz w:val="28"/>
          <w:szCs w:val="28"/>
        </w:rPr>
        <w:t>из федерального бюджета бюджету Ростовской области на развитие и укрепление</w:t>
      </w:r>
      <w:r w:rsidRPr="003B790D">
        <w:rPr>
          <w:kern w:val="2"/>
          <w:sz w:val="28"/>
          <w:szCs w:val="28"/>
        </w:rPr>
        <w:t xml:space="preserve"> материально-технической базы муниципальных домов культуры, расположенных в малых городах с числом жителей до 50 тысяч и (или) сельской местности.</w:t>
      </w:r>
      <w:proofErr w:type="gramEnd"/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 xml:space="preserve">8. </w:t>
      </w:r>
      <w:proofErr w:type="gramStart"/>
      <w:r w:rsidRPr="003B790D">
        <w:rPr>
          <w:kern w:val="2"/>
          <w:sz w:val="28"/>
          <w:szCs w:val="28"/>
        </w:rPr>
        <w:t>Объем субсидий (межбюджетных транс</w:t>
      </w:r>
      <w:r w:rsidR="00722776">
        <w:rPr>
          <w:kern w:val="2"/>
          <w:sz w:val="28"/>
          <w:szCs w:val="28"/>
        </w:rPr>
        <w:t>фертов) местному бюджету</w:t>
      </w:r>
      <w:r w:rsidRPr="003B790D">
        <w:rPr>
          <w:kern w:val="2"/>
          <w:sz w:val="28"/>
          <w:szCs w:val="28"/>
        </w:rPr>
        <w:t xml:space="preserve"> для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 на реализацию мероприятий, предусмотренных пунктом 1 настоящего Положения, источником финансового обеспечения которых являются субсидии, предоставляемые из федерального бюджета, рассчитывается с учетом уровня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, установленного постановлением Правительства Ростовской области от 28.12.2011 № 302 «Об уровне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3B790D">
        <w:rPr>
          <w:kern w:val="2"/>
          <w:sz w:val="28"/>
          <w:szCs w:val="28"/>
        </w:rPr>
        <w:t>софинансирования</w:t>
      </w:r>
      <w:proofErr w:type="spellEnd"/>
      <w:r w:rsidRPr="003B790D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</w:t>
      </w:r>
      <w:proofErr w:type="gramEnd"/>
      <w:r w:rsidRPr="003B790D">
        <w:rPr>
          <w:kern w:val="2"/>
          <w:sz w:val="28"/>
          <w:szCs w:val="28"/>
        </w:rPr>
        <w:t xml:space="preserve"> местного значения», если иное не предусмотрено соглашением между </w:t>
      </w:r>
      <w:proofErr w:type="spellStart"/>
      <w:r w:rsidRPr="003B790D">
        <w:rPr>
          <w:kern w:val="2"/>
          <w:sz w:val="28"/>
          <w:szCs w:val="28"/>
        </w:rPr>
        <w:t>минкультуры</w:t>
      </w:r>
      <w:proofErr w:type="spellEnd"/>
      <w:r w:rsidRPr="003B790D">
        <w:rPr>
          <w:kern w:val="2"/>
          <w:sz w:val="28"/>
          <w:szCs w:val="28"/>
        </w:rPr>
        <w:t xml:space="preserve"> области и Министерством культуры Российской Федерации.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B790D">
        <w:rPr>
          <w:kern w:val="2"/>
          <w:sz w:val="28"/>
          <w:szCs w:val="28"/>
        </w:rPr>
        <w:t>9. </w:t>
      </w:r>
      <w:r w:rsidR="00722776">
        <w:rPr>
          <w:kern w:val="2"/>
          <w:sz w:val="28"/>
          <w:szCs w:val="28"/>
        </w:rPr>
        <w:t>Предоставление субсидий бюджету сельского поселения</w:t>
      </w:r>
      <w:r w:rsidRPr="003B790D">
        <w:rPr>
          <w:kern w:val="2"/>
          <w:sz w:val="28"/>
          <w:szCs w:val="28"/>
        </w:rPr>
        <w:t xml:space="preserve"> осуществляется в соответствии с постановлением Правительства Ростовской области от 30.08.2012 № 834 «О порядке расходования субсидий и иных межбюджетных трансфертов, предоставляемых из областного бюджета местным бюджетам».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B790D">
        <w:rPr>
          <w:kern w:val="2"/>
          <w:sz w:val="28"/>
          <w:szCs w:val="28"/>
          <w:lang w:eastAsia="en-US"/>
        </w:rPr>
        <w:t xml:space="preserve">10. </w:t>
      </w:r>
      <w:proofErr w:type="gramStart"/>
      <w:r w:rsidRPr="003B790D">
        <w:rPr>
          <w:kern w:val="2"/>
          <w:sz w:val="28"/>
          <w:szCs w:val="28"/>
          <w:lang w:eastAsia="en-US"/>
        </w:rPr>
        <w:t>Контроль за</w:t>
      </w:r>
      <w:proofErr w:type="gramEnd"/>
      <w:r w:rsidRPr="003B790D">
        <w:rPr>
          <w:kern w:val="2"/>
          <w:sz w:val="28"/>
          <w:szCs w:val="28"/>
          <w:lang w:eastAsia="en-US"/>
        </w:rPr>
        <w:t xml:space="preserve"> использованием финансовых средств, предоставленных на </w:t>
      </w:r>
      <w:proofErr w:type="spellStart"/>
      <w:r w:rsidRPr="003B790D">
        <w:rPr>
          <w:kern w:val="2"/>
          <w:sz w:val="28"/>
          <w:szCs w:val="28"/>
          <w:lang w:eastAsia="en-US"/>
        </w:rPr>
        <w:t>софинансирование</w:t>
      </w:r>
      <w:proofErr w:type="spellEnd"/>
      <w:r w:rsidRPr="003B790D">
        <w:rPr>
          <w:kern w:val="2"/>
          <w:sz w:val="28"/>
          <w:szCs w:val="28"/>
          <w:lang w:eastAsia="en-US"/>
        </w:rPr>
        <w:t xml:space="preserve"> расходных обязательств, на реализацию мероприятий, предусмотренных пунктом 1 настоящего Положения, источником финансового обеспечения которых являются субсидии, предоставляемые из федерального бюджета, осуществляется в порядке, установленном федеральным и областным законодательством.</w:t>
      </w: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6495F" w:rsidRDefault="0006495F" w:rsidP="003B790D">
      <w:pPr>
        <w:keepNext/>
        <w:outlineLvl w:val="2"/>
        <w:rPr>
          <w:rFonts w:cs="Arial"/>
          <w:bCs/>
          <w:sz w:val="28"/>
          <w:szCs w:val="26"/>
        </w:rPr>
      </w:pPr>
    </w:p>
    <w:p w:rsidR="003B790D" w:rsidRPr="0006495F" w:rsidRDefault="0006495F" w:rsidP="0006495F">
      <w:pPr>
        <w:ind w:firstLine="709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Ведущий специалист                                                    </w:t>
      </w:r>
      <w:proofErr w:type="spellStart"/>
      <w:r>
        <w:rPr>
          <w:rFonts w:cs="Arial"/>
          <w:sz w:val="28"/>
          <w:szCs w:val="26"/>
        </w:rPr>
        <w:t>Н.Н.Калинина</w:t>
      </w:r>
      <w:proofErr w:type="spellEnd"/>
    </w:p>
    <w:sectPr w:rsidR="003B790D" w:rsidRPr="0006495F" w:rsidSect="003B790D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CC" w:rsidRDefault="00610DCC">
      <w:r>
        <w:separator/>
      </w:r>
    </w:p>
  </w:endnote>
  <w:endnote w:type="continuationSeparator" w:id="0">
    <w:p w:rsidR="00610DCC" w:rsidRDefault="0061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D" w:rsidRDefault="003B790D" w:rsidP="003B790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76A0">
      <w:rPr>
        <w:rStyle w:val="aa"/>
        <w:noProof/>
      </w:rPr>
      <w:t>25</w:t>
    </w:r>
    <w:r>
      <w:rPr>
        <w:rStyle w:val="aa"/>
      </w:rPr>
      <w:fldChar w:fldCharType="end"/>
    </w:r>
  </w:p>
  <w:p w:rsidR="003B790D" w:rsidRPr="00FB0DCF" w:rsidRDefault="003B790D" w:rsidP="003B79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D" w:rsidRDefault="003B790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790D" w:rsidRDefault="003B790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D" w:rsidRDefault="003B790D" w:rsidP="00C55B1B">
    <w:pPr>
      <w:pStyle w:val="a6"/>
    </w:pPr>
  </w:p>
  <w:p w:rsidR="003B790D" w:rsidRDefault="003B790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CC" w:rsidRDefault="00610DCC">
      <w:r>
        <w:separator/>
      </w:r>
    </w:p>
  </w:footnote>
  <w:footnote w:type="continuationSeparator" w:id="0">
    <w:p w:rsidR="00610DCC" w:rsidRDefault="0061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36"/>
  </w:num>
  <w:num w:numId="16">
    <w:abstractNumId w:val="19"/>
  </w:num>
  <w:num w:numId="17">
    <w:abstractNumId w:val="22"/>
  </w:num>
  <w:num w:numId="18">
    <w:abstractNumId w:val="32"/>
  </w:num>
  <w:num w:numId="19">
    <w:abstractNumId w:val="14"/>
  </w:num>
  <w:num w:numId="20">
    <w:abstractNumId w:val="26"/>
  </w:num>
  <w:num w:numId="21">
    <w:abstractNumId w:val="16"/>
  </w:num>
  <w:num w:numId="22">
    <w:abstractNumId w:val="12"/>
  </w:num>
  <w:num w:numId="23">
    <w:abstractNumId w:val="23"/>
  </w:num>
  <w:num w:numId="24">
    <w:abstractNumId w:val="34"/>
  </w:num>
  <w:num w:numId="25">
    <w:abstractNumId w:val="37"/>
  </w:num>
  <w:num w:numId="26">
    <w:abstractNumId w:val="27"/>
  </w:num>
  <w:num w:numId="27">
    <w:abstractNumId w:val="3"/>
  </w:num>
  <w:num w:numId="28">
    <w:abstractNumId w:val="24"/>
  </w:num>
  <w:num w:numId="29">
    <w:abstractNumId w:val="6"/>
  </w:num>
  <w:num w:numId="30">
    <w:abstractNumId w:val="21"/>
  </w:num>
  <w:num w:numId="31">
    <w:abstractNumId w:val="31"/>
  </w:num>
  <w:num w:numId="32">
    <w:abstractNumId w:val="8"/>
  </w:num>
  <w:num w:numId="33">
    <w:abstractNumId w:val="28"/>
  </w:num>
  <w:num w:numId="34">
    <w:abstractNumId w:val="20"/>
  </w:num>
  <w:num w:numId="35">
    <w:abstractNumId w:val="29"/>
  </w:num>
  <w:num w:numId="36">
    <w:abstractNumId w:val="11"/>
  </w:num>
  <w:num w:numId="37">
    <w:abstractNumId w:val="10"/>
  </w:num>
  <w:num w:numId="38">
    <w:abstractNumId w:val="17"/>
  </w:num>
  <w:num w:numId="39">
    <w:abstractNumId w:val="35"/>
  </w:num>
  <w:num w:numId="40">
    <w:abstractNumId w:val="1"/>
  </w:num>
  <w:num w:numId="41">
    <w:abstractNumId w:val="33"/>
  </w:num>
  <w:num w:numId="4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10D8"/>
    <w:rsid w:val="000119F0"/>
    <w:rsid w:val="00012A02"/>
    <w:rsid w:val="00013EDE"/>
    <w:rsid w:val="000156C4"/>
    <w:rsid w:val="000208BA"/>
    <w:rsid w:val="000214F0"/>
    <w:rsid w:val="000223F5"/>
    <w:rsid w:val="00022D64"/>
    <w:rsid w:val="00023A45"/>
    <w:rsid w:val="00026408"/>
    <w:rsid w:val="00026DD1"/>
    <w:rsid w:val="00027C2F"/>
    <w:rsid w:val="00032E52"/>
    <w:rsid w:val="0004031F"/>
    <w:rsid w:val="00042414"/>
    <w:rsid w:val="000437CB"/>
    <w:rsid w:val="00044187"/>
    <w:rsid w:val="0004434C"/>
    <w:rsid w:val="00045129"/>
    <w:rsid w:val="00045543"/>
    <w:rsid w:val="0005132C"/>
    <w:rsid w:val="00055273"/>
    <w:rsid w:val="000553CB"/>
    <w:rsid w:val="0005557A"/>
    <w:rsid w:val="00055658"/>
    <w:rsid w:val="00060CD4"/>
    <w:rsid w:val="00061E4B"/>
    <w:rsid w:val="000639D0"/>
    <w:rsid w:val="0006495F"/>
    <w:rsid w:val="000676E0"/>
    <w:rsid w:val="0007241E"/>
    <w:rsid w:val="00072471"/>
    <w:rsid w:val="00073812"/>
    <w:rsid w:val="000758ED"/>
    <w:rsid w:val="000763C4"/>
    <w:rsid w:val="000813B6"/>
    <w:rsid w:val="000824EA"/>
    <w:rsid w:val="0008284F"/>
    <w:rsid w:val="00086D0B"/>
    <w:rsid w:val="000917B9"/>
    <w:rsid w:val="00093125"/>
    <w:rsid w:val="000A1D2A"/>
    <w:rsid w:val="000A31C7"/>
    <w:rsid w:val="000A3C87"/>
    <w:rsid w:val="000A4EF7"/>
    <w:rsid w:val="000A5138"/>
    <w:rsid w:val="000A60C2"/>
    <w:rsid w:val="000A6888"/>
    <w:rsid w:val="000B0E1D"/>
    <w:rsid w:val="000B1E8F"/>
    <w:rsid w:val="000B2E4A"/>
    <w:rsid w:val="000B4EB6"/>
    <w:rsid w:val="000C52AC"/>
    <w:rsid w:val="000C7DD3"/>
    <w:rsid w:val="000C7DF5"/>
    <w:rsid w:val="000D03C7"/>
    <w:rsid w:val="000D08B2"/>
    <w:rsid w:val="000D157C"/>
    <w:rsid w:val="000D7710"/>
    <w:rsid w:val="000E1E20"/>
    <w:rsid w:val="000E21DA"/>
    <w:rsid w:val="000E5F10"/>
    <w:rsid w:val="000F06A4"/>
    <w:rsid w:val="000F6BE0"/>
    <w:rsid w:val="001011B1"/>
    <w:rsid w:val="00101205"/>
    <w:rsid w:val="00101861"/>
    <w:rsid w:val="0010321F"/>
    <w:rsid w:val="00103790"/>
    <w:rsid w:val="00106FB8"/>
    <w:rsid w:val="001157AE"/>
    <w:rsid w:val="00117261"/>
    <w:rsid w:val="00123961"/>
    <w:rsid w:val="00124032"/>
    <w:rsid w:val="00124ADB"/>
    <w:rsid w:val="0012627E"/>
    <w:rsid w:val="00127AF7"/>
    <w:rsid w:val="001312D1"/>
    <w:rsid w:val="0013133D"/>
    <w:rsid w:val="001329BF"/>
    <w:rsid w:val="00136B04"/>
    <w:rsid w:val="00137303"/>
    <w:rsid w:val="00140F3E"/>
    <w:rsid w:val="00141FCE"/>
    <w:rsid w:val="001471B6"/>
    <w:rsid w:val="001532E8"/>
    <w:rsid w:val="00153E1D"/>
    <w:rsid w:val="001540BC"/>
    <w:rsid w:val="0015542D"/>
    <w:rsid w:val="00155534"/>
    <w:rsid w:val="00156B97"/>
    <w:rsid w:val="00157E2F"/>
    <w:rsid w:val="001622DD"/>
    <w:rsid w:val="00164C96"/>
    <w:rsid w:val="0016559B"/>
    <w:rsid w:val="00166344"/>
    <w:rsid w:val="00166CFB"/>
    <w:rsid w:val="001671EC"/>
    <w:rsid w:val="00170FF1"/>
    <w:rsid w:val="001747D0"/>
    <w:rsid w:val="001828BD"/>
    <w:rsid w:val="00184E27"/>
    <w:rsid w:val="001858B5"/>
    <w:rsid w:val="001867A8"/>
    <w:rsid w:val="0019006B"/>
    <w:rsid w:val="001910C8"/>
    <w:rsid w:val="00191BCE"/>
    <w:rsid w:val="0019306B"/>
    <w:rsid w:val="001939FA"/>
    <w:rsid w:val="0019469F"/>
    <w:rsid w:val="00195416"/>
    <w:rsid w:val="001969A7"/>
    <w:rsid w:val="001969E4"/>
    <w:rsid w:val="001A0C17"/>
    <w:rsid w:val="001A0F1F"/>
    <w:rsid w:val="001A1B4E"/>
    <w:rsid w:val="001A3914"/>
    <w:rsid w:val="001A49DD"/>
    <w:rsid w:val="001A713D"/>
    <w:rsid w:val="001A7BFD"/>
    <w:rsid w:val="001A7D1E"/>
    <w:rsid w:val="001B035F"/>
    <w:rsid w:val="001B0D1E"/>
    <w:rsid w:val="001B1A72"/>
    <w:rsid w:val="001B237E"/>
    <w:rsid w:val="001B592D"/>
    <w:rsid w:val="001B61C1"/>
    <w:rsid w:val="001B7CFB"/>
    <w:rsid w:val="001C1398"/>
    <w:rsid w:val="001C1406"/>
    <w:rsid w:val="001C56B7"/>
    <w:rsid w:val="001C67E7"/>
    <w:rsid w:val="001D15D4"/>
    <w:rsid w:val="001D6A40"/>
    <w:rsid w:val="001E13E1"/>
    <w:rsid w:val="001E19F7"/>
    <w:rsid w:val="001E46A9"/>
    <w:rsid w:val="001E5CE9"/>
    <w:rsid w:val="001E7B4D"/>
    <w:rsid w:val="001E7D7F"/>
    <w:rsid w:val="001F261C"/>
    <w:rsid w:val="001F512B"/>
    <w:rsid w:val="001F5743"/>
    <w:rsid w:val="001F732D"/>
    <w:rsid w:val="002015E3"/>
    <w:rsid w:val="0020174E"/>
    <w:rsid w:val="0020183E"/>
    <w:rsid w:val="00202455"/>
    <w:rsid w:val="00203203"/>
    <w:rsid w:val="00203618"/>
    <w:rsid w:val="0020445E"/>
    <w:rsid w:val="00204667"/>
    <w:rsid w:val="0020514C"/>
    <w:rsid w:val="002052ED"/>
    <w:rsid w:val="00206936"/>
    <w:rsid w:val="00207405"/>
    <w:rsid w:val="002114F2"/>
    <w:rsid w:val="00223BD0"/>
    <w:rsid w:val="00223FCB"/>
    <w:rsid w:val="00225AC9"/>
    <w:rsid w:val="00227415"/>
    <w:rsid w:val="00232B2E"/>
    <w:rsid w:val="0024187C"/>
    <w:rsid w:val="00242584"/>
    <w:rsid w:val="002428A4"/>
    <w:rsid w:val="002433B3"/>
    <w:rsid w:val="002434FE"/>
    <w:rsid w:val="00244647"/>
    <w:rsid w:val="00250DB8"/>
    <w:rsid w:val="00251D74"/>
    <w:rsid w:val="0025258A"/>
    <w:rsid w:val="00253935"/>
    <w:rsid w:val="00255D69"/>
    <w:rsid w:val="00257360"/>
    <w:rsid w:val="002614B7"/>
    <w:rsid w:val="00262C0F"/>
    <w:rsid w:val="00263FF9"/>
    <w:rsid w:val="00266BCB"/>
    <w:rsid w:val="002671D1"/>
    <w:rsid w:val="0026768C"/>
    <w:rsid w:val="00267F36"/>
    <w:rsid w:val="002707C2"/>
    <w:rsid w:val="00274E21"/>
    <w:rsid w:val="0027683B"/>
    <w:rsid w:val="00276AAD"/>
    <w:rsid w:val="00281385"/>
    <w:rsid w:val="00281D63"/>
    <w:rsid w:val="00284C92"/>
    <w:rsid w:val="00287769"/>
    <w:rsid w:val="00290B51"/>
    <w:rsid w:val="00290E92"/>
    <w:rsid w:val="0029470B"/>
    <w:rsid w:val="002957A0"/>
    <w:rsid w:val="00297495"/>
    <w:rsid w:val="002976AA"/>
    <w:rsid w:val="002A642E"/>
    <w:rsid w:val="002A74A9"/>
    <w:rsid w:val="002B15BD"/>
    <w:rsid w:val="002B18E4"/>
    <w:rsid w:val="002B22E6"/>
    <w:rsid w:val="002B4D2C"/>
    <w:rsid w:val="002B5AD1"/>
    <w:rsid w:val="002B5BB9"/>
    <w:rsid w:val="002B6493"/>
    <w:rsid w:val="002B6AE4"/>
    <w:rsid w:val="002B78DF"/>
    <w:rsid w:val="002C0053"/>
    <w:rsid w:val="002C0B28"/>
    <w:rsid w:val="002C2DF4"/>
    <w:rsid w:val="002C420E"/>
    <w:rsid w:val="002C6C4B"/>
    <w:rsid w:val="002D03CD"/>
    <w:rsid w:val="002D1520"/>
    <w:rsid w:val="002D180B"/>
    <w:rsid w:val="002D319D"/>
    <w:rsid w:val="002D324B"/>
    <w:rsid w:val="002D404A"/>
    <w:rsid w:val="002E1FF1"/>
    <w:rsid w:val="002E3AE8"/>
    <w:rsid w:val="002E3E2C"/>
    <w:rsid w:val="002E42C5"/>
    <w:rsid w:val="002E4312"/>
    <w:rsid w:val="002F4D57"/>
    <w:rsid w:val="002F5806"/>
    <w:rsid w:val="003006E4"/>
    <w:rsid w:val="00302E0C"/>
    <w:rsid w:val="00305371"/>
    <w:rsid w:val="00305B92"/>
    <w:rsid w:val="003077EB"/>
    <w:rsid w:val="003104D2"/>
    <w:rsid w:val="00310764"/>
    <w:rsid w:val="00310A25"/>
    <w:rsid w:val="00310B50"/>
    <w:rsid w:val="00311C1E"/>
    <w:rsid w:val="0031375F"/>
    <w:rsid w:val="003141A0"/>
    <w:rsid w:val="00315D22"/>
    <w:rsid w:val="00316547"/>
    <w:rsid w:val="0032466E"/>
    <w:rsid w:val="00327588"/>
    <w:rsid w:val="00327C0C"/>
    <w:rsid w:val="00330C1E"/>
    <w:rsid w:val="00330EF4"/>
    <w:rsid w:val="00331003"/>
    <w:rsid w:val="00331E18"/>
    <w:rsid w:val="00331F49"/>
    <w:rsid w:val="00343C7D"/>
    <w:rsid w:val="003507BB"/>
    <w:rsid w:val="00350EC9"/>
    <w:rsid w:val="00351652"/>
    <w:rsid w:val="00352771"/>
    <w:rsid w:val="0035518E"/>
    <w:rsid w:val="003551F3"/>
    <w:rsid w:val="00361865"/>
    <w:rsid w:val="003629F0"/>
    <w:rsid w:val="0036322F"/>
    <w:rsid w:val="00366996"/>
    <w:rsid w:val="003721ED"/>
    <w:rsid w:val="00373B82"/>
    <w:rsid w:val="003772F1"/>
    <w:rsid w:val="003776A0"/>
    <w:rsid w:val="003821C4"/>
    <w:rsid w:val="0038253C"/>
    <w:rsid w:val="00383883"/>
    <w:rsid w:val="00384A95"/>
    <w:rsid w:val="00387896"/>
    <w:rsid w:val="003938F5"/>
    <w:rsid w:val="00395E9C"/>
    <w:rsid w:val="003A2D95"/>
    <w:rsid w:val="003A3074"/>
    <w:rsid w:val="003A4371"/>
    <w:rsid w:val="003A6047"/>
    <w:rsid w:val="003B0349"/>
    <w:rsid w:val="003B0B63"/>
    <w:rsid w:val="003B235B"/>
    <w:rsid w:val="003B245F"/>
    <w:rsid w:val="003B427C"/>
    <w:rsid w:val="003B6754"/>
    <w:rsid w:val="003B721A"/>
    <w:rsid w:val="003B790D"/>
    <w:rsid w:val="003C569E"/>
    <w:rsid w:val="003C6718"/>
    <w:rsid w:val="003C6BDD"/>
    <w:rsid w:val="003D1B2F"/>
    <w:rsid w:val="003D1FAB"/>
    <w:rsid w:val="003D3D34"/>
    <w:rsid w:val="003D58AF"/>
    <w:rsid w:val="003D744C"/>
    <w:rsid w:val="003E33EE"/>
    <w:rsid w:val="003F0051"/>
    <w:rsid w:val="003F1149"/>
    <w:rsid w:val="003F4AF3"/>
    <w:rsid w:val="003F7404"/>
    <w:rsid w:val="003F7CEB"/>
    <w:rsid w:val="00400811"/>
    <w:rsid w:val="00402A34"/>
    <w:rsid w:val="0040303A"/>
    <w:rsid w:val="004111BA"/>
    <w:rsid w:val="00411F2D"/>
    <w:rsid w:val="004121AC"/>
    <w:rsid w:val="00412D02"/>
    <w:rsid w:val="004137E9"/>
    <w:rsid w:val="004154C1"/>
    <w:rsid w:val="00417ABE"/>
    <w:rsid w:val="004215F5"/>
    <w:rsid w:val="00422890"/>
    <w:rsid w:val="00423652"/>
    <w:rsid w:val="00423AF9"/>
    <w:rsid w:val="0042489B"/>
    <w:rsid w:val="00424CCA"/>
    <w:rsid w:val="00425525"/>
    <w:rsid w:val="00427B3E"/>
    <w:rsid w:val="00432FF7"/>
    <w:rsid w:val="00442D79"/>
    <w:rsid w:val="00443B17"/>
    <w:rsid w:val="00444425"/>
    <w:rsid w:val="00450239"/>
    <w:rsid w:val="00450BB7"/>
    <w:rsid w:val="004511C4"/>
    <w:rsid w:val="004576CA"/>
    <w:rsid w:val="004577E6"/>
    <w:rsid w:val="0046058C"/>
    <w:rsid w:val="004613E0"/>
    <w:rsid w:val="00464339"/>
    <w:rsid w:val="004647D8"/>
    <w:rsid w:val="00467260"/>
    <w:rsid w:val="00474131"/>
    <w:rsid w:val="00476F55"/>
    <w:rsid w:val="00477537"/>
    <w:rsid w:val="00481B18"/>
    <w:rsid w:val="00483108"/>
    <w:rsid w:val="00484D61"/>
    <w:rsid w:val="00485B1A"/>
    <w:rsid w:val="00487713"/>
    <w:rsid w:val="0049041A"/>
    <w:rsid w:val="004912A7"/>
    <w:rsid w:val="00492AA0"/>
    <w:rsid w:val="00495944"/>
    <w:rsid w:val="00495F88"/>
    <w:rsid w:val="00496401"/>
    <w:rsid w:val="00497DA8"/>
    <w:rsid w:val="004A094F"/>
    <w:rsid w:val="004A22DD"/>
    <w:rsid w:val="004A4549"/>
    <w:rsid w:val="004A689B"/>
    <w:rsid w:val="004A75BF"/>
    <w:rsid w:val="004A7CB6"/>
    <w:rsid w:val="004B4A0A"/>
    <w:rsid w:val="004B5BC3"/>
    <w:rsid w:val="004B643A"/>
    <w:rsid w:val="004B692F"/>
    <w:rsid w:val="004B6BF8"/>
    <w:rsid w:val="004C18B2"/>
    <w:rsid w:val="004C28C6"/>
    <w:rsid w:val="004C4222"/>
    <w:rsid w:val="004C4287"/>
    <w:rsid w:val="004C5122"/>
    <w:rsid w:val="004D04F9"/>
    <w:rsid w:val="004D0A66"/>
    <w:rsid w:val="004D189D"/>
    <w:rsid w:val="004D1F5B"/>
    <w:rsid w:val="004D240E"/>
    <w:rsid w:val="004D2F1E"/>
    <w:rsid w:val="004D355F"/>
    <w:rsid w:val="004E0A59"/>
    <w:rsid w:val="004E1A4E"/>
    <w:rsid w:val="004E3B44"/>
    <w:rsid w:val="004E4B48"/>
    <w:rsid w:val="004E5DC7"/>
    <w:rsid w:val="004E7E47"/>
    <w:rsid w:val="004F0F7E"/>
    <w:rsid w:val="004F125C"/>
    <w:rsid w:val="004F3DF5"/>
    <w:rsid w:val="004F4CBB"/>
    <w:rsid w:val="004F6839"/>
    <w:rsid w:val="005033F0"/>
    <w:rsid w:val="00505862"/>
    <w:rsid w:val="00506FBA"/>
    <w:rsid w:val="005107AD"/>
    <w:rsid w:val="00510C6C"/>
    <w:rsid w:val="00511C9E"/>
    <w:rsid w:val="00511E3B"/>
    <w:rsid w:val="00512297"/>
    <w:rsid w:val="005122AC"/>
    <w:rsid w:val="00514FF4"/>
    <w:rsid w:val="005153E2"/>
    <w:rsid w:val="00515929"/>
    <w:rsid w:val="00521929"/>
    <w:rsid w:val="00522D80"/>
    <w:rsid w:val="00523E32"/>
    <w:rsid w:val="005256DE"/>
    <w:rsid w:val="00526649"/>
    <w:rsid w:val="005274A6"/>
    <w:rsid w:val="00532989"/>
    <w:rsid w:val="005402EA"/>
    <w:rsid w:val="00544BB6"/>
    <w:rsid w:val="0054761B"/>
    <w:rsid w:val="00555A30"/>
    <w:rsid w:val="00560DAA"/>
    <w:rsid w:val="00561AD6"/>
    <w:rsid w:val="00566E0A"/>
    <w:rsid w:val="005670F7"/>
    <w:rsid w:val="0057575C"/>
    <w:rsid w:val="005757A9"/>
    <w:rsid w:val="00575A9B"/>
    <w:rsid w:val="00576B4D"/>
    <w:rsid w:val="00577970"/>
    <w:rsid w:val="00582AAC"/>
    <w:rsid w:val="00584659"/>
    <w:rsid w:val="00585CC9"/>
    <w:rsid w:val="005931E2"/>
    <w:rsid w:val="005A04CD"/>
    <w:rsid w:val="005A1496"/>
    <w:rsid w:val="005A1671"/>
    <w:rsid w:val="005A1DBB"/>
    <w:rsid w:val="005A5CE4"/>
    <w:rsid w:val="005A6DEA"/>
    <w:rsid w:val="005A7F46"/>
    <w:rsid w:val="005B5CBF"/>
    <w:rsid w:val="005C42CB"/>
    <w:rsid w:val="005C4AE5"/>
    <w:rsid w:val="005C6EE7"/>
    <w:rsid w:val="005D095A"/>
    <w:rsid w:val="005D68D8"/>
    <w:rsid w:val="005D7087"/>
    <w:rsid w:val="005D7D52"/>
    <w:rsid w:val="005E18C5"/>
    <w:rsid w:val="005E2196"/>
    <w:rsid w:val="005E2C54"/>
    <w:rsid w:val="005E5AEB"/>
    <w:rsid w:val="005E6317"/>
    <w:rsid w:val="005E68D9"/>
    <w:rsid w:val="005E7A79"/>
    <w:rsid w:val="005F0B1F"/>
    <w:rsid w:val="005F236B"/>
    <w:rsid w:val="005F3C5B"/>
    <w:rsid w:val="005F455D"/>
    <w:rsid w:val="006000DD"/>
    <w:rsid w:val="006062C6"/>
    <w:rsid w:val="006063FD"/>
    <w:rsid w:val="006068FD"/>
    <w:rsid w:val="00607738"/>
    <w:rsid w:val="00610DCC"/>
    <w:rsid w:val="00613351"/>
    <w:rsid w:val="00616717"/>
    <w:rsid w:val="00621210"/>
    <w:rsid w:val="00621C8C"/>
    <w:rsid w:val="0062686C"/>
    <w:rsid w:val="0062799F"/>
    <w:rsid w:val="00630153"/>
    <w:rsid w:val="006319D1"/>
    <w:rsid w:val="00632BB8"/>
    <w:rsid w:val="00633558"/>
    <w:rsid w:val="006336CF"/>
    <w:rsid w:val="006340A4"/>
    <w:rsid w:val="006368D6"/>
    <w:rsid w:val="00640408"/>
    <w:rsid w:val="00640740"/>
    <w:rsid w:val="00642E02"/>
    <w:rsid w:val="006439E4"/>
    <w:rsid w:val="006464BD"/>
    <w:rsid w:val="00650644"/>
    <w:rsid w:val="0065075C"/>
    <w:rsid w:val="00652782"/>
    <w:rsid w:val="006536EC"/>
    <w:rsid w:val="006558C4"/>
    <w:rsid w:val="006568D3"/>
    <w:rsid w:val="0065706F"/>
    <w:rsid w:val="00662DE7"/>
    <w:rsid w:val="006635B3"/>
    <w:rsid w:val="00664386"/>
    <w:rsid w:val="006666A3"/>
    <w:rsid w:val="006676A8"/>
    <w:rsid w:val="00672FB0"/>
    <w:rsid w:val="006740A3"/>
    <w:rsid w:val="00675529"/>
    <w:rsid w:val="006779D9"/>
    <w:rsid w:val="006806CE"/>
    <w:rsid w:val="00680CE4"/>
    <w:rsid w:val="006827A9"/>
    <w:rsid w:val="00682DAA"/>
    <w:rsid w:val="00684E0A"/>
    <w:rsid w:val="00694C32"/>
    <w:rsid w:val="00695362"/>
    <w:rsid w:val="006973E2"/>
    <w:rsid w:val="006A05BE"/>
    <w:rsid w:val="006A07D5"/>
    <w:rsid w:val="006A1A3B"/>
    <w:rsid w:val="006A52D9"/>
    <w:rsid w:val="006A5639"/>
    <w:rsid w:val="006A6B69"/>
    <w:rsid w:val="006A7AE1"/>
    <w:rsid w:val="006B0EE1"/>
    <w:rsid w:val="006B36AE"/>
    <w:rsid w:val="006B451E"/>
    <w:rsid w:val="006B491D"/>
    <w:rsid w:val="006B748C"/>
    <w:rsid w:val="006C01EC"/>
    <w:rsid w:val="006C05B6"/>
    <w:rsid w:val="006C212C"/>
    <w:rsid w:val="006C46BF"/>
    <w:rsid w:val="006D088E"/>
    <w:rsid w:val="006D5890"/>
    <w:rsid w:val="006D6267"/>
    <w:rsid w:val="006D6326"/>
    <w:rsid w:val="006D7EBF"/>
    <w:rsid w:val="006E2774"/>
    <w:rsid w:val="006E6E30"/>
    <w:rsid w:val="006F0766"/>
    <w:rsid w:val="006F4989"/>
    <w:rsid w:val="006F528E"/>
    <w:rsid w:val="006F6F36"/>
    <w:rsid w:val="006F73D5"/>
    <w:rsid w:val="0070099C"/>
    <w:rsid w:val="00701FB9"/>
    <w:rsid w:val="007109A2"/>
    <w:rsid w:val="007120D1"/>
    <w:rsid w:val="00713416"/>
    <w:rsid w:val="00716C25"/>
    <w:rsid w:val="007179C4"/>
    <w:rsid w:val="00717BD2"/>
    <w:rsid w:val="00722340"/>
    <w:rsid w:val="00722776"/>
    <w:rsid w:val="00723889"/>
    <w:rsid w:val="007245A7"/>
    <w:rsid w:val="0072516A"/>
    <w:rsid w:val="00725E8A"/>
    <w:rsid w:val="00730305"/>
    <w:rsid w:val="0073091A"/>
    <w:rsid w:val="00731214"/>
    <w:rsid w:val="00735B3A"/>
    <w:rsid w:val="00736452"/>
    <w:rsid w:val="00741F33"/>
    <w:rsid w:val="007423AF"/>
    <w:rsid w:val="00742CD5"/>
    <w:rsid w:val="00745ABF"/>
    <w:rsid w:val="00746B44"/>
    <w:rsid w:val="0074713C"/>
    <w:rsid w:val="007476CD"/>
    <w:rsid w:val="0075294A"/>
    <w:rsid w:val="00753306"/>
    <w:rsid w:val="00753C00"/>
    <w:rsid w:val="0076052C"/>
    <w:rsid w:val="00760657"/>
    <w:rsid w:val="007611D7"/>
    <w:rsid w:val="00761249"/>
    <w:rsid w:val="007619C8"/>
    <w:rsid w:val="00762138"/>
    <w:rsid w:val="00762A67"/>
    <w:rsid w:val="007643F0"/>
    <w:rsid w:val="0076534B"/>
    <w:rsid w:val="007660DE"/>
    <w:rsid w:val="007668BA"/>
    <w:rsid w:val="0076709F"/>
    <w:rsid w:val="00767208"/>
    <w:rsid w:val="00767A89"/>
    <w:rsid w:val="00767AD2"/>
    <w:rsid w:val="00770279"/>
    <w:rsid w:val="0077138D"/>
    <w:rsid w:val="00772A44"/>
    <w:rsid w:val="00776086"/>
    <w:rsid w:val="00776B42"/>
    <w:rsid w:val="0077705A"/>
    <w:rsid w:val="00777455"/>
    <w:rsid w:val="0078182E"/>
    <w:rsid w:val="00782AF2"/>
    <w:rsid w:val="00783797"/>
    <w:rsid w:val="00783B99"/>
    <w:rsid w:val="00783D1C"/>
    <w:rsid w:val="00784CCD"/>
    <w:rsid w:val="00787558"/>
    <w:rsid w:val="00792B62"/>
    <w:rsid w:val="0079491A"/>
    <w:rsid w:val="007950EF"/>
    <w:rsid w:val="0079517D"/>
    <w:rsid w:val="00795E41"/>
    <w:rsid w:val="007A4730"/>
    <w:rsid w:val="007A67A4"/>
    <w:rsid w:val="007A7C89"/>
    <w:rsid w:val="007B4135"/>
    <w:rsid w:val="007B63DF"/>
    <w:rsid w:val="007C2D29"/>
    <w:rsid w:val="007C411B"/>
    <w:rsid w:val="007C5B5D"/>
    <w:rsid w:val="007C7DC7"/>
    <w:rsid w:val="007C7DF7"/>
    <w:rsid w:val="007D601D"/>
    <w:rsid w:val="007E171E"/>
    <w:rsid w:val="007E2897"/>
    <w:rsid w:val="007E3858"/>
    <w:rsid w:val="007E3CB5"/>
    <w:rsid w:val="007E48DD"/>
    <w:rsid w:val="007F1C3E"/>
    <w:rsid w:val="007F406D"/>
    <w:rsid w:val="007F42A2"/>
    <w:rsid w:val="007F6167"/>
    <w:rsid w:val="007F759A"/>
    <w:rsid w:val="008067EB"/>
    <w:rsid w:val="00807445"/>
    <w:rsid w:val="00810AF7"/>
    <w:rsid w:val="00810DD1"/>
    <w:rsid w:val="008161DD"/>
    <w:rsid w:val="00825377"/>
    <w:rsid w:val="00825C91"/>
    <w:rsid w:val="00832BEF"/>
    <w:rsid w:val="00832D57"/>
    <w:rsid w:val="008373AA"/>
    <w:rsid w:val="008426A8"/>
    <w:rsid w:val="00844ABE"/>
    <w:rsid w:val="0085109E"/>
    <w:rsid w:val="008527AE"/>
    <w:rsid w:val="008531DF"/>
    <w:rsid w:val="00853CD2"/>
    <w:rsid w:val="00857549"/>
    <w:rsid w:val="00860290"/>
    <w:rsid w:val="0086050F"/>
    <w:rsid w:val="00860847"/>
    <w:rsid w:val="00864DE4"/>
    <w:rsid w:val="00865921"/>
    <w:rsid w:val="008663E7"/>
    <w:rsid w:val="0086658B"/>
    <w:rsid w:val="00870975"/>
    <w:rsid w:val="00872860"/>
    <w:rsid w:val="008764FF"/>
    <w:rsid w:val="00880397"/>
    <w:rsid w:val="008808DB"/>
    <w:rsid w:val="008818C1"/>
    <w:rsid w:val="00882249"/>
    <w:rsid w:val="00883B70"/>
    <w:rsid w:val="00883F81"/>
    <w:rsid w:val="0089074D"/>
    <w:rsid w:val="00894987"/>
    <w:rsid w:val="00896D7E"/>
    <w:rsid w:val="008A3098"/>
    <w:rsid w:val="008A4ECD"/>
    <w:rsid w:val="008A5A76"/>
    <w:rsid w:val="008B1BE1"/>
    <w:rsid w:val="008B2679"/>
    <w:rsid w:val="008B499B"/>
    <w:rsid w:val="008B532C"/>
    <w:rsid w:val="008B70B0"/>
    <w:rsid w:val="008B71B3"/>
    <w:rsid w:val="008C03F6"/>
    <w:rsid w:val="008C0DF9"/>
    <w:rsid w:val="008C1854"/>
    <w:rsid w:val="008C26EE"/>
    <w:rsid w:val="008C4533"/>
    <w:rsid w:val="008C471F"/>
    <w:rsid w:val="008C4A2E"/>
    <w:rsid w:val="008C593E"/>
    <w:rsid w:val="008D2A51"/>
    <w:rsid w:val="008D4032"/>
    <w:rsid w:val="008D4E9D"/>
    <w:rsid w:val="008E038E"/>
    <w:rsid w:val="008E25B4"/>
    <w:rsid w:val="008E4F7F"/>
    <w:rsid w:val="008E5322"/>
    <w:rsid w:val="008E53BF"/>
    <w:rsid w:val="008E7746"/>
    <w:rsid w:val="008E7DF5"/>
    <w:rsid w:val="008F2BBD"/>
    <w:rsid w:val="008F2EAA"/>
    <w:rsid w:val="008F375A"/>
    <w:rsid w:val="008F51D7"/>
    <w:rsid w:val="008F619D"/>
    <w:rsid w:val="00907049"/>
    <w:rsid w:val="009073CE"/>
    <w:rsid w:val="0090754C"/>
    <w:rsid w:val="00907925"/>
    <w:rsid w:val="00911C3F"/>
    <w:rsid w:val="0091308C"/>
    <w:rsid w:val="00920540"/>
    <w:rsid w:val="00921BF3"/>
    <w:rsid w:val="00921FD6"/>
    <w:rsid w:val="009224A6"/>
    <w:rsid w:val="00923936"/>
    <w:rsid w:val="0092543A"/>
    <w:rsid w:val="0092616E"/>
    <w:rsid w:val="009307C7"/>
    <w:rsid w:val="00933137"/>
    <w:rsid w:val="00933E73"/>
    <w:rsid w:val="00933E83"/>
    <w:rsid w:val="0093544D"/>
    <w:rsid w:val="00935666"/>
    <w:rsid w:val="00936DE3"/>
    <w:rsid w:val="00936F4D"/>
    <w:rsid w:val="009374DF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3916"/>
    <w:rsid w:val="00964E52"/>
    <w:rsid w:val="0096697E"/>
    <w:rsid w:val="009672B9"/>
    <w:rsid w:val="00970FB7"/>
    <w:rsid w:val="009726B9"/>
    <w:rsid w:val="009750B2"/>
    <w:rsid w:val="009751A6"/>
    <w:rsid w:val="00975A79"/>
    <w:rsid w:val="00980083"/>
    <w:rsid w:val="00981113"/>
    <w:rsid w:val="00981455"/>
    <w:rsid w:val="00982DC4"/>
    <w:rsid w:val="00983572"/>
    <w:rsid w:val="0098406C"/>
    <w:rsid w:val="00984071"/>
    <w:rsid w:val="00984935"/>
    <w:rsid w:val="00990948"/>
    <w:rsid w:val="00992DD2"/>
    <w:rsid w:val="00993EA4"/>
    <w:rsid w:val="00993EF4"/>
    <w:rsid w:val="00995916"/>
    <w:rsid w:val="00995B83"/>
    <w:rsid w:val="00995D75"/>
    <w:rsid w:val="009960A3"/>
    <w:rsid w:val="009A03DE"/>
    <w:rsid w:val="009A1A86"/>
    <w:rsid w:val="009A2672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37F4"/>
    <w:rsid w:val="009B6077"/>
    <w:rsid w:val="009C3E90"/>
    <w:rsid w:val="009C4738"/>
    <w:rsid w:val="009C61EC"/>
    <w:rsid w:val="009C6BB5"/>
    <w:rsid w:val="009C758D"/>
    <w:rsid w:val="009D2202"/>
    <w:rsid w:val="009D27B8"/>
    <w:rsid w:val="009D6447"/>
    <w:rsid w:val="009D682E"/>
    <w:rsid w:val="009D7887"/>
    <w:rsid w:val="009D7C84"/>
    <w:rsid w:val="009E2E01"/>
    <w:rsid w:val="009E379A"/>
    <w:rsid w:val="009E3964"/>
    <w:rsid w:val="009E3974"/>
    <w:rsid w:val="009E6281"/>
    <w:rsid w:val="009E65C2"/>
    <w:rsid w:val="009E77EB"/>
    <w:rsid w:val="009E7AA4"/>
    <w:rsid w:val="009F1376"/>
    <w:rsid w:val="009F28F8"/>
    <w:rsid w:val="009F2963"/>
    <w:rsid w:val="009F4850"/>
    <w:rsid w:val="009F4CC5"/>
    <w:rsid w:val="009F53FC"/>
    <w:rsid w:val="009F69C8"/>
    <w:rsid w:val="009F6F62"/>
    <w:rsid w:val="00A01BA2"/>
    <w:rsid w:val="00A028D8"/>
    <w:rsid w:val="00A0698E"/>
    <w:rsid w:val="00A101FC"/>
    <w:rsid w:val="00A11336"/>
    <w:rsid w:val="00A17952"/>
    <w:rsid w:val="00A216AC"/>
    <w:rsid w:val="00A21D35"/>
    <w:rsid w:val="00A23923"/>
    <w:rsid w:val="00A23CBD"/>
    <w:rsid w:val="00A2414A"/>
    <w:rsid w:val="00A24824"/>
    <w:rsid w:val="00A30373"/>
    <w:rsid w:val="00A31026"/>
    <w:rsid w:val="00A402E2"/>
    <w:rsid w:val="00A42774"/>
    <w:rsid w:val="00A45A44"/>
    <w:rsid w:val="00A5087C"/>
    <w:rsid w:val="00A51DD5"/>
    <w:rsid w:val="00A532A2"/>
    <w:rsid w:val="00A54221"/>
    <w:rsid w:val="00A54314"/>
    <w:rsid w:val="00A64977"/>
    <w:rsid w:val="00A64CD3"/>
    <w:rsid w:val="00A65DDF"/>
    <w:rsid w:val="00A66741"/>
    <w:rsid w:val="00A667B1"/>
    <w:rsid w:val="00A67F90"/>
    <w:rsid w:val="00A7266A"/>
    <w:rsid w:val="00A737A6"/>
    <w:rsid w:val="00A75343"/>
    <w:rsid w:val="00A761D6"/>
    <w:rsid w:val="00A772CA"/>
    <w:rsid w:val="00A8030E"/>
    <w:rsid w:val="00A806B6"/>
    <w:rsid w:val="00A85845"/>
    <w:rsid w:val="00A87D08"/>
    <w:rsid w:val="00A87E16"/>
    <w:rsid w:val="00A9194E"/>
    <w:rsid w:val="00A94040"/>
    <w:rsid w:val="00AA0CA0"/>
    <w:rsid w:val="00AA120D"/>
    <w:rsid w:val="00AA5A64"/>
    <w:rsid w:val="00AA6F42"/>
    <w:rsid w:val="00AA7EF5"/>
    <w:rsid w:val="00AB174D"/>
    <w:rsid w:val="00AB195A"/>
    <w:rsid w:val="00AB32C0"/>
    <w:rsid w:val="00AB4128"/>
    <w:rsid w:val="00AB5B8E"/>
    <w:rsid w:val="00AC06AE"/>
    <w:rsid w:val="00AC4B59"/>
    <w:rsid w:val="00AC50FA"/>
    <w:rsid w:val="00AC51EC"/>
    <w:rsid w:val="00AC539A"/>
    <w:rsid w:val="00AD0CCC"/>
    <w:rsid w:val="00AD5B19"/>
    <w:rsid w:val="00AD65D6"/>
    <w:rsid w:val="00AD7DCE"/>
    <w:rsid w:val="00AE3622"/>
    <w:rsid w:val="00AE4849"/>
    <w:rsid w:val="00AF002A"/>
    <w:rsid w:val="00AF0E46"/>
    <w:rsid w:val="00AF1AFD"/>
    <w:rsid w:val="00AF4CB3"/>
    <w:rsid w:val="00B01499"/>
    <w:rsid w:val="00B03D20"/>
    <w:rsid w:val="00B07968"/>
    <w:rsid w:val="00B11C3F"/>
    <w:rsid w:val="00B147FC"/>
    <w:rsid w:val="00B1582C"/>
    <w:rsid w:val="00B16D97"/>
    <w:rsid w:val="00B226AF"/>
    <w:rsid w:val="00B23BE9"/>
    <w:rsid w:val="00B2445B"/>
    <w:rsid w:val="00B25100"/>
    <w:rsid w:val="00B25498"/>
    <w:rsid w:val="00B26CBB"/>
    <w:rsid w:val="00B27189"/>
    <w:rsid w:val="00B30178"/>
    <w:rsid w:val="00B311FD"/>
    <w:rsid w:val="00B3259E"/>
    <w:rsid w:val="00B36F56"/>
    <w:rsid w:val="00B37230"/>
    <w:rsid w:val="00B4284F"/>
    <w:rsid w:val="00B42D23"/>
    <w:rsid w:val="00B440DF"/>
    <w:rsid w:val="00B44DF6"/>
    <w:rsid w:val="00B45428"/>
    <w:rsid w:val="00B473A7"/>
    <w:rsid w:val="00B477B6"/>
    <w:rsid w:val="00B50D58"/>
    <w:rsid w:val="00B517B3"/>
    <w:rsid w:val="00B53093"/>
    <w:rsid w:val="00B538A6"/>
    <w:rsid w:val="00B5555E"/>
    <w:rsid w:val="00B55DFE"/>
    <w:rsid w:val="00B56AAF"/>
    <w:rsid w:val="00B56D5A"/>
    <w:rsid w:val="00B57705"/>
    <w:rsid w:val="00B602BA"/>
    <w:rsid w:val="00B60AAE"/>
    <w:rsid w:val="00B62544"/>
    <w:rsid w:val="00B625CB"/>
    <w:rsid w:val="00B66EDF"/>
    <w:rsid w:val="00B6700B"/>
    <w:rsid w:val="00B67297"/>
    <w:rsid w:val="00B70635"/>
    <w:rsid w:val="00B73343"/>
    <w:rsid w:val="00B77947"/>
    <w:rsid w:val="00B80A04"/>
    <w:rsid w:val="00B813DD"/>
    <w:rsid w:val="00B81A07"/>
    <w:rsid w:val="00B81D62"/>
    <w:rsid w:val="00B830BA"/>
    <w:rsid w:val="00B83276"/>
    <w:rsid w:val="00B8349F"/>
    <w:rsid w:val="00B9086B"/>
    <w:rsid w:val="00B92804"/>
    <w:rsid w:val="00B9373A"/>
    <w:rsid w:val="00B95E02"/>
    <w:rsid w:val="00B960B2"/>
    <w:rsid w:val="00BA05D4"/>
    <w:rsid w:val="00BA0F1D"/>
    <w:rsid w:val="00BA1C8D"/>
    <w:rsid w:val="00BA2A7C"/>
    <w:rsid w:val="00BA2E04"/>
    <w:rsid w:val="00BA37F7"/>
    <w:rsid w:val="00BA62C5"/>
    <w:rsid w:val="00BC05AF"/>
    <w:rsid w:val="00BC23C1"/>
    <w:rsid w:val="00BC4095"/>
    <w:rsid w:val="00BC48A0"/>
    <w:rsid w:val="00BD25C2"/>
    <w:rsid w:val="00BD34C2"/>
    <w:rsid w:val="00BE04BD"/>
    <w:rsid w:val="00BE12B7"/>
    <w:rsid w:val="00BE1861"/>
    <w:rsid w:val="00BE7030"/>
    <w:rsid w:val="00BF279A"/>
    <w:rsid w:val="00BF3287"/>
    <w:rsid w:val="00BF6A7E"/>
    <w:rsid w:val="00C01803"/>
    <w:rsid w:val="00C01DE6"/>
    <w:rsid w:val="00C05F6A"/>
    <w:rsid w:val="00C10A10"/>
    <w:rsid w:val="00C10ED5"/>
    <w:rsid w:val="00C117E4"/>
    <w:rsid w:val="00C121CB"/>
    <w:rsid w:val="00C12632"/>
    <w:rsid w:val="00C135C3"/>
    <w:rsid w:val="00C14AE2"/>
    <w:rsid w:val="00C15038"/>
    <w:rsid w:val="00C15B2E"/>
    <w:rsid w:val="00C16092"/>
    <w:rsid w:val="00C16DDE"/>
    <w:rsid w:val="00C171DF"/>
    <w:rsid w:val="00C17E27"/>
    <w:rsid w:val="00C213F4"/>
    <w:rsid w:val="00C230A2"/>
    <w:rsid w:val="00C23A5B"/>
    <w:rsid w:val="00C31CA0"/>
    <w:rsid w:val="00C32009"/>
    <w:rsid w:val="00C32448"/>
    <w:rsid w:val="00C327FC"/>
    <w:rsid w:val="00C33A0B"/>
    <w:rsid w:val="00C4093E"/>
    <w:rsid w:val="00C40D23"/>
    <w:rsid w:val="00C422AC"/>
    <w:rsid w:val="00C42DDE"/>
    <w:rsid w:val="00C43085"/>
    <w:rsid w:val="00C44098"/>
    <w:rsid w:val="00C46E78"/>
    <w:rsid w:val="00C470D7"/>
    <w:rsid w:val="00C47957"/>
    <w:rsid w:val="00C55B1B"/>
    <w:rsid w:val="00C55CF9"/>
    <w:rsid w:val="00C5623C"/>
    <w:rsid w:val="00C56A73"/>
    <w:rsid w:val="00C56ED2"/>
    <w:rsid w:val="00C60C13"/>
    <w:rsid w:val="00C61F15"/>
    <w:rsid w:val="00C62C85"/>
    <w:rsid w:val="00C71B9F"/>
    <w:rsid w:val="00C76493"/>
    <w:rsid w:val="00C775CB"/>
    <w:rsid w:val="00C80BCE"/>
    <w:rsid w:val="00C80EFD"/>
    <w:rsid w:val="00C8118B"/>
    <w:rsid w:val="00C81FD4"/>
    <w:rsid w:val="00C82E86"/>
    <w:rsid w:val="00C84BA5"/>
    <w:rsid w:val="00C84E9E"/>
    <w:rsid w:val="00C904E9"/>
    <w:rsid w:val="00C9278A"/>
    <w:rsid w:val="00C930F9"/>
    <w:rsid w:val="00C943ED"/>
    <w:rsid w:val="00C95A68"/>
    <w:rsid w:val="00C95B00"/>
    <w:rsid w:val="00CA0062"/>
    <w:rsid w:val="00CA2496"/>
    <w:rsid w:val="00CB13AC"/>
    <w:rsid w:val="00CB22E0"/>
    <w:rsid w:val="00CB26E4"/>
    <w:rsid w:val="00CB2C23"/>
    <w:rsid w:val="00CB520C"/>
    <w:rsid w:val="00CB7B5C"/>
    <w:rsid w:val="00CC311D"/>
    <w:rsid w:val="00CD22A4"/>
    <w:rsid w:val="00CD2F74"/>
    <w:rsid w:val="00CD3069"/>
    <w:rsid w:val="00CD361F"/>
    <w:rsid w:val="00CD41C5"/>
    <w:rsid w:val="00CD57E6"/>
    <w:rsid w:val="00CD7433"/>
    <w:rsid w:val="00CD7EDD"/>
    <w:rsid w:val="00CE0CD6"/>
    <w:rsid w:val="00CE2E77"/>
    <w:rsid w:val="00CE344D"/>
    <w:rsid w:val="00CE354A"/>
    <w:rsid w:val="00CE3C40"/>
    <w:rsid w:val="00CE3F75"/>
    <w:rsid w:val="00CE503C"/>
    <w:rsid w:val="00CE70E0"/>
    <w:rsid w:val="00CF03C5"/>
    <w:rsid w:val="00CF2DFE"/>
    <w:rsid w:val="00CF491D"/>
    <w:rsid w:val="00CF4F5D"/>
    <w:rsid w:val="00CF77A9"/>
    <w:rsid w:val="00D0736F"/>
    <w:rsid w:val="00D11C9E"/>
    <w:rsid w:val="00D12360"/>
    <w:rsid w:val="00D12951"/>
    <w:rsid w:val="00D143AF"/>
    <w:rsid w:val="00D1709A"/>
    <w:rsid w:val="00D20CDE"/>
    <w:rsid w:val="00D216FC"/>
    <w:rsid w:val="00D22D84"/>
    <w:rsid w:val="00D25351"/>
    <w:rsid w:val="00D26FD7"/>
    <w:rsid w:val="00D270C7"/>
    <w:rsid w:val="00D27895"/>
    <w:rsid w:val="00D32562"/>
    <w:rsid w:val="00D32967"/>
    <w:rsid w:val="00D35566"/>
    <w:rsid w:val="00D35901"/>
    <w:rsid w:val="00D36073"/>
    <w:rsid w:val="00D36712"/>
    <w:rsid w:val="00D37179"/>
    <w:rsid w:val="00D42BDC"/>
    <w:rsid w:val="00D45E6D"/>
    <w:rsid w:val="00D554BB"/>
    <w:rsid w:val="00D574EA"/>
    <w:rsid w:val="00D60444"/>
    <w:rsid w:val="00D61000"/>
    <w:rsid w:val="00D62A80"/>
    <w:rsid w:val="00D63175"/>
    <w:rsid w:val="00D6331B"/>
    <w:rsid w:val="00D635F4"/>
    <w:rsid w:val="00D65AD2"/>
    <w:rsid w:val="00D723DA"/>
    <w:rsid w:val="00D73F4E"/>
    <w:rsid w:val="00D83387"/>
    <w:rsid w:val="00D8360E"/>
    <w:rsid w:val="00D84291"/>
    <w:rsid w:val="00D84383"/>
    <w:rsid w:val="00D84458"/>
    <w:rsid w:val="00D852C3"/>
    <w:rsid w:val="00D85349"/>
    <w:rsid w:val="00D90CE2"/>
    <w:rsid w:val="00D9164B"/>
    <w:rsid w:val="00D920A2"/>
    <w:rsid w:val="00D94929"/>
    <w:rsid w:val="00D963D7"/>
    <w:rsid w:val="00D96828"/>
    <w:rsid w:val="00DA13BE"/>
    <w:rsid w:val="00DA6D4D"/>
    <w:rsid w:val="00DA6DD2"/>
    <w:rsid w:val="00DA79D4"/>
    <w:rsid w:val="00DB5BB9"/>
    <w:rsid w:val="00DB659F"/>
    <w:rsid w:val="00DC088B"/>
    <w:rsid w:val="00DC5709"/>
    <w:rsid w:val="00DC650D"/>
    <w:rsid w:val="00DD20A4"/>
    <w:rsid w:val="00DD49F9"/>
    <w:rsid w:val="00DD4C1D"/>
    <w:rsid w:val="00DD5623"/>
    <w:rsid w:val="00DD7AC6"/>
    <w:rsid w:val="00DE1BC6"/>
    <w:rsid w:val="00DE1E9F"/>
    <w:rsid w:val="00DE1F7B"/>
    <w:rsid w:val="00DE203D"/>
    <w:rsid w:val="00DE362E"/>
    <w:rsid w:val="00DE365B"/>
    <w:rsid w:val="00DE37C1"/>
    <w:rsid w:val="00DE405F"/>
    <w:rsid w:val="00DF0355"/>
    <w:rsid w:val="00DF19B1"/>
    <w:rsid w:val="00DF5DE5"/>
    <w:rsid w:val="00E0038D"/>
    <w:rsid w:val="00E02562"/>
    <w:rsid w:val="00E02922"/>
    <w:rsid w:val="00E061E7"/>
    <w:rsid w:val="00E07A1D"/>
    <w:rsid w:val="00E16C7E"/>
    <w:rsid w:val="00E22134"/>
    <w:rsid w:val="00E23832"/>
    <w:rsid w:val="00E26519"/>
    <w:rsid w:val="00E26D30"/>
    <w:rsid w:val="00E27B99"/>
    <w:rsid w:val="00E30D01"/>
    <w:rsid w:val="00E36B39"/>
    <w:rsid w:val="00E36FB7"/>
    <w:rsid w:val="00E37C66"/>
    <w:rsid w:val="00E44B22"/>
    <w:rsid w:val="00E46962"/>
    <w:rsid w:val="00E47597"/>
    <w:rsid w:val="00E47BF8"/>
    <w:rsid w:val="00E52A55"/>
    <w:rsid w:val="00E5304D"/>
    <w:rsid w:val="00E54E83"/>
    <w:rsid w:val="00E55EFA"/>
    <w:rsid w:val="00E56ECE"/>
    <w:rsid w:val="00E6001F"/>
    <w:rsid w:val="00E65D94"/>
    <w:rsid w:val="00E65F05"/>
    <w:rsid w:val="00E6731C"/>
    <w:rsid w:val="00E67595"/>
    <w:rsid w:val="00E73FBD"/>
    <w:rsid w:val="00E74215"/>
    <w:rsid w:val="00E74B75"/>
    <w:rsid w:val="00E75C8C"/>
    <w:rsid w:val="00E766DA"/>
    <w:rsid w:val="00E8122A"/>
    <w:rsid w:val="00E813B5"/>
    <w:rsid w:val="00E835D5"/>
    <w:rsid w:val="00E87C96"/>
    <w:rsid w:val="00E9090B"/>
    <w:rsid w:val="00EA01E0"/>
    <w:rsid w:val="00EA2CEE"/>
    <w:rsid w:val="00EA4566"/>
    <w:rsid w:val="00EA6207"/>
    <w:rsid w:val="00EA6656"/>
    <w:rsid w:val="00EA6C99"/>
    <w:rsid w:val="00EA6EC8"/>
    <w:rsid w:val="00EA71BA"/>
    <w:rsid w:val="00EB120B"/>
    <w:rsid w:val="00EB30A4"/>
    <w:rsid w:val="00EB6088"/>
    <w:rsid w:val="00EB7C45"/>
    <w:rsid w:val="00EC47B3"/>
    <w:rsid w:val="00EC7A28"/>
    <w:rsid w:val="00ED0112"/>
    <w:rsid w:val="00ED0FB0"/>
    <w:rsid w:val="00ED25F7"/>
    <w:rsid w:val="00ED26F8"/>
    <w:rsid w:val="00ED3016"/>
    <w:rsid w:val="00ED36A1"/>
    <w:rsid w:val="00ED36B6"/>
    <w:rsid w:val="00ED476F"/>
    <w:rsid w:val="00ED550D"/>
    <w:rsid w:val="00ED6532"/>
    <w:rsid w:val="00ED67BC"/>
    <w:rsid w:val="00EE06DF"/>
    <w:rsid w:val="00EE192F"/>
    <w:rsid w:val="00EE5D3A"/>
    <w:rsid w:val="00EF08F5"/>
    <w:rsid w:val="00EF3860"/>
    <w:rsid w:val="00F004AC"/>
    <w:rsid w:val="00F033DC"/>
    <w:rsid w:val="00F03F48"/>
    <w:rsid w:val="00F06C16"/>
    <w:rsid w:val="00F070D5"/>
    <w:rsid w:val="00F13159"/>
    <w:rsid w:val="00F15545"/>
    <w:rsid w:val="00F171F5"/>
    <w:rsid w:val="00F20EAC"/>
    <w:rsid w:val="00F22BC6"/>
    <w:rsid w:val="00F23302"/>
    <w:rsid w:val="00F30737"/>
    <w:rsid w:val="00F30754"/>
    <w:rsid w:val="00F3134A"/>
    <w:rsid w:val="00F32081"/>
    <w:rsid w:val="00F3300C"/>
    <w:rsid w:val="00F3339A"/>
    <w:rsid w:val="00F35A2C"/>
    <w:rsid w:val="00F36EE1"/>
    <w:rsid w:val="00F371BE"/>
    <w:rsid w:val="00F422D5"/>
    <w:rsid w:val="00F5106B"/>
    <w:rsid w:val="00F5109A"/>
    <w:rsid w:val="00F51ED7"/>
    <w:rsid w:val="00F5229F"/>
    <w:rsid w:val="00F53886"/>
    <w:rsid w:val="00F5463C"/>
    <w:rsid w:val="00F5626E"/>
    <w:rsid w:val="00F61A86"/>
    <w:rsid w:val="00F61EA3"/>
    <w:rsid w:val="00F61FDE"/>
    <w:rsid w:val="00F64CD6"/>
    <w:rsid w:val="00F67AFD"/>
    <w:rsid w:val="00F7005F"/>
    <w:rsid w:val="00F70F4D"/>
    <w:rsid w:val="00F733FE"/>
    <w:rsid w:val="00F745DE"/>
    <w:rsid w:val="00F75FDB"/>
    <w:rsid w:val="00F810AD"/>
    <w:rsid w:val="00F82185"/>
    <w:rsid w:val="00F837AB"/>
    <w:rsid w:val="00F8503A"/>
    <w:rsid w:val="00F85814"/>
    <w:rsid w:val="00F87543"/>
    <w:rsid w:val="00F87860"/>
    <w:rsid w:val="00F9063A"/>
    <w:rsid w:val="00F92101"/>
    <w:rsid w:val="00F92993"/>
    <w:rsid w:val="00F97F5C"/>
    <w:rsid w:val="00FA10EE"/>
    <w:rsid w:val="00FA2968"/>
    <w:rsid w:val="00FA3D30"/>
    <w:rsid w:val="00FA3E27"/>
    <w:rsid w:val="00FA5FDF"/>
    <w:rsid w:val="00FA7B28"/>
    <w:rsid w:val="00FB12E5"/>
    <w:rsid w:val="00FB2416"/>
    <w:rsid w:val="00FB2774"/>
    <w:rsid w:val="00FB2945"/>
    <w:rsid w:val="00FB6CF1"/>
    <w:rsid w:val="00FD10F0"/>
    <w:rsid w:val="00FD33E8"/>
    <w:rsid w:val="00FD3D3C"/>
    <w:rsid w:val="00FD4EF6"/>
    <w:rsid w:val="00FD7ABB"/>
    <w:rsid w:val="00FE043D"/>
    <w:rsid w:val="00FE1B9E"/>
    <w:rsid w:val="00FE2FF4"/>
    <w:rsid w:val="00FE32C7"/>
    <w:rsid w:val="00FE4BB6"/>
    <w:rsid w:val="00FE5274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FBA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aliases w:val="Знак2 Знак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1F261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E7E47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link w:val="HTML0"/>
    <w:uiPriority w:val="99"/>
    <w:rsid w:val="00630153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30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uiPriority w:val="99"/>
    <w:rsid w:val="00630153"/>
    <w:rPr>
      <w:rFonts w:ascii="Courier New" w:hAnsi="Courier New" w:cs="Courier New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30153"/>
  </w:style>
  <w:style w:type="character" w:customStyle="1" w:styleId="affffff7">
    <w:name w:val="Текст примечания Знак"/>
    <w:link w:val="affffff8"/>
    <w:uiPriority w:val="99"/>
    <w:rsid w:val="00630153"/>
    <w:rPr>
      <w:sz w:val="28"/>
      <w:szCs w:val="22"/>
      <w:lang w:eastAsia="en-US"/>
    </w:rPr>
  </w:style>
  <w:style w:type="paragraph" w:styleId="affffff8">
    <w:name w:val="annotation text"/>
    <w:basedOn w:val="a"/>
    <w:link w:val="affffff7"/>
    <w:uiPriority w:val="99"/>
    <w:unhideWhenUsed/>
    <w:rsid w:val="0063015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630153"/>
  </w:style>
  <w:style w:type="character" w:customStyle="1" w:styleId="18">
    <w:name w:val="Красная строка Знак1"/>
    <w:uiPriority w:val="99"/>
    <w:semiHidden/>
    <w:rsid w:val="00630153"/>
  </w:style>
  <w:style w:type="paragraph" w:styleId="affffff9">
    <w:name w:val="Subtitle"/>
    <w:basedOn w:val="a"/>
    <w:next w:val="a"/>
    <w:link w:val="affffffa"/>
    <w:uiPriority w:val="11"/>
    <w:qFormat/>
    <w:rsid w:val="00630153"/>
    <w:pPr>
      <w:ind w:left="10206"/>
      <w:jc w:val="center"/>
    </w:pPr>
    <w:rPr>
      <w:iCs/>
      <w:sz w:val="28"/>
      <w:szCs w:val="28"/>
    </w:rPr>
  </w:style>
  <w:style w:type="character" w:customStyle="1" w:styleId="affffffa">
    <w:name w:val="Подзаголовок Знак"/>
    <w:link w:val="affffff9"/>
    <w:uiPriority w:val="11"/>
    <w:rsid w:val="00630153"/>
    <w:rPr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rsid w:val="00630153"/>
  </w:style>
  <w:style w:type="character" w:customStyle="1" w:styleId="310">
    <w:name w:val="Основной текст 3 Знак1"/>
    <w:uiPriority w:val="99"/>
    <w:semiHidden/>
    <w:rsid w:val="00630153"/>
    <w:rPr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630153"/>
  </w:style>
  <w:style w:type="character" w:customStyle="1" w:styleId="34">
    <w:name w:val="Основной текст с отступом 3 Знак"/>
    <w:link w:val="35"/>
    <w:uiPriority w:val="99"/>
    <w:rsid w:val="00630153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unhideWhenUsed/>
    <w:rsid w:val="00630153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uiPriority w:val="99"/>
    <w:rsid w:val="00630153"/>
    <w:rPr>
      <w:sz w:val="16"/>
      <w:szCs w:val="16"/>
    </w:rPr>
  </w:style>
  <w:style w:type="character" w:customStyle="1" w:styleId="19">
    <w:name w:val="Схема документа Знак1"/>
    <w:uiPriority w:val="99"/>
    <w:semiHidden/>
    <w:rsid w:val="00630153"/>
    <w:rPr>
      <w:rFonts w:ascii="Tahoma" w:hAnsi="Tahoma" w:cs="Tahoma"/>
      <w:sz w:val="16"/>
      <w:szCs w:val="16"/>
    </w:rPr>
  </w:style>
  <w:style w:type="character" w:customStyle="1" w:styleId="1a">
    <w:name w:val="Текст Знак1"/>
    <w:uiPriority w:val="99"/>
    <w:semiHidden/>
    <w:rsid w:val="00630153"/>
    <w:rPr>
      <w:rFonts w:ascii="Consolas" w:hAnsi="Consolas" w:cs="Consolas"/>
      <w:sz w:val="21"/>
      <w:szCs w:val="21"/>
    </w:rPr>
  </w:style>
  <w:style w:type="character" w:customStyle="1" w:styleId="affffffb">
    <w:name w:val="Тема примечания Знак"/>
    <w:link w:val="affffffc"/>
    <w:uiPriority w:val="99"/>
    <w:rsid w:val="00630153"/>
    <w:rPr>
      <w:b/>
      <w:bCs/>
      <w:sz w:val="28"/>
      <w:szCs w:val="22"/>
      <w:lang w:eastAsia="en-US"/>
    </w:rPr>
  </w:style>
  <w:style w:type="paragraph" w:styleId="affffffc">
    <w:name w:val="annotation subject"/>
    <w:basedOn w:val="affffff8"/>
    <w:next w:val="affffff8"/>
    <w:link w:val="affffffb"/>
    <w:uiPriority w:val="99"/>
    <w:unhideWhenUsed/>
    <w:rsid w:val="00630153"/>
    <w:rPr>
      <w:b/>
      <w:bCs/>
    </w:rPr>
  </w:style>
  <w:style w:type="character" w:customStyle="1" w:styleId="1b">
    <w:name w:val="Тема примечания Знак1"/>
    <w:uiPriority w:val="99"/>
    <w:rsid w:val="00630153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630153"/>
    <w:rPr>
      <w:rFonts w:ascii="Calibri" w:hAnsi="Calibri"/>
      <w:sz w:val="22"/>
      <w:szCs w:val="22"/>
      <w:lang w:bidi="ar-SA"/>
    </w:rPr>
  </w:style>
  <w:style w:type="character" w:customStyle="1" w:styleId="ae">
    <w:name w:val="Абзац списка Знак"/>
    <w:link w:val="ad"/>
    <w:uiPriority w:val="34"/>
    <w:locked/>
    <w:rsid w:val="00630153"/>
    <w:rPr>
      <w:rFonts w:ascii="Calibri" w:eastAsia="Calibri" w:hAnsi="Calibri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630153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link w:val="28"/>
    <w:uiPriority w:val="29"/>
    <w:rsid w:val="00630153"/>
    <w:rPr>
      <w:i/>
      <w:iCs/>
      <w:sz w:val="28"/>
      <w:szCs w:val="22"/>
    </w:rPr>
  </w:style>
  <w:style w:type="paragraph" w:styleId="affffffd">
    <w:name w:val="Intense Quote"/>
    <w:basedOn w:val="a"/>
    <w:next w:val="a"/>
    <w:link w:val="affffffe"/>
    <w:uiPriority w:val="30"/>
    <w:qFormat/>
    <w:rsid w:val="006301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e">
    <w:name w:val="Выделенная цитата Знак"/>
    <w:link w:val="affffffd"/>
    <w:uiPriority w:val="30"/>
    <w:rsid w:val="00630153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630153"/>
    <w:rPr>
      <w:rFonts w:ascii="Courier New" w:hAnsi="Courier New" w:cs="Courier New"/>
      <w:lang w:val="ru-RU" w:eastAsia="ru-RU" w:bidi="ar-SA"/>
    </w:rPr>
  </w:style>
  <w:style w:type="paragraph" w:customStyle="1" w:styleId="a30">
    <w:name w:val="a3"/>
    <w:basedOn w:val="a"/>
    <w:uiPriority w:val="99"/>
    <w:rsid w:val="00630153"/>
    <w:pPr>
      <w:spacing w:before="64" w:after="64"/>
    </w:pPr>
    <w:rPr>
      <w:rFonts w:ascii="Arial" w:hAnsi="Arial" w:cs="Arial"/>
      <w:color w:val="000000"/>
    </w:rPr>
  </w:style>
  <w:style w:type="character" w:customStyle="1" w:styleId="afffffff">
    <w:name w:val="Основной текст_"/>
    <w:link w:val="1c"/>
    <w:locked/>
    <w:rsid w:val="00630153"/>
    <w:rPr>
      <w:b/>
      <w:bCs/>
      <w:spacing w:val="-3"/>
      <w:shd w:val="clear" w:color="auto" w:fill="FFFFFF"/>
    </w:rPr>
  </w:style>
  <w:style w:type="paragraph" w:customStyle="1" w:styleId="1c">
    <w:name w:val="Основной текст1"/>
    <w:basedOn w:val="a"/>
    <w:link w:val="afffffff"/>
    <w:rsid w:val="00630153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0">
    <w:name w:val="Таб_текст Знак"/>
    <w:link w:val="afffffff1"/>
    <w:locked/>
    <w:rsid w:val="00630153"/>
    <w:rPr>
      <w:sz w:val="24"/>
      <w:szCs w:val="22"/>
    </w:rPr>
  </w:style>
  <w:style w:type="paragraph" w:customStyle="1" w:styleId="afffffff1">
    <w:name w:val="Таб_текст"/>
    <w:basedOn w:val="affffff0"/>
    <w:link w:val="afffffff0"/>
    <w:qFormat/>
    <w:rsid w:val="00630153"/>
    <w:rPr>
      <w:rFonts w:ascii="Times New Roman" w:hAnsi="Times New Roman"/>
      <w:sz w:val="24"/>
    </w:rPr>
  </w:style>
  <w:style w:type="character" w:customStyle="1" w:styleId="afffffff2">
    <w:name w:val="Таб_заг Знак"/>
    <w:link w:val="afffffff3"/>
    <w:locked/>
    <w:rsid w:val="00630153"/>
    <w:rPr>
      <w:sz w:val="24"/>
      <w:szCs w:val="22"/>
    </w:rPr>
  </w:style>
  <w:style w:type="paragraph" w:customStyle="1" w:styleId="afffffff3">
    <w:name w:val="Таб_заг"/>
    <w:basedOn w:val="affffff0"/>
    <w:link w:val="afffffff2"/>
    <w:qFormat/>
    <w:rsid w:val="00630153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3"/>
    <w:uiPriority w:val="99"/>
    <w:locked/>
    <w:rsid w:val="00630153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630153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d"/>
    <w:uiPriority w:val="99"/>
    <w:locked/>
    <w:rsid w:val="00630153"/>
    <w:rPr>
      <w:b/>
      <w:i/>
      <w:color w:val="4F81BD"/>
    </w:rPr>
  </w:style>
  <w:style w:type="paragraph" w:customStyle="1" w:styleId="1d">
    <w:name w:val="Выделенная цитата1"/>
    <w:basedOn w:val="a"/>
    <w:next w:val="a"/>
    <w:link w:val="IntenseQuoteChar"/>
    <w:uiPriority w:val="99"/>
    <w:rsid w:val="0063015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a">
    <w:name w:val="Основной текст (2)_"/>
    <w:link w:val="2b"/>
    <w:locked/>
    <w:rsid w:val="0063015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3015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630153"/>
    <w:pPr>
      <w:ind w:firstLine="709"/>
      <w:jc w:val="both"/>
      <w:outlineLvl w:val="7"/>
    </w:pPr>
    <w:rPr>
      <w:b/>
      <w:bCs/>
      <w:color w:val="7F7F7F"/>
    </w:rPr>
  </w:style>
  <w:style w:type="character" w:styleId="afffffff4">
    <w:name w:val="Subtle Emphasis"/>
    <w:uiPriority w:val="19"/>
    <w:qFormat/>
    <w:rsid w:val="00630153"/>
    <w:rPr>
      <w:i/>
      <w:iCs/>
    </w:rPr>
  </w:style>
  <w:style w:type="character" w:styleId="afffffff5">
    <w:name w:val="Intense Emphasis"/>
    <w:uiPriority w:val="21"/>
    <w:qFormat/>
    <w:rsid w:val="00630153"/>
    <w:rPr>
      <w:b/>
      <w:bCs/>
      <w:i/>
      <w:iCs/>
    </w:rPr>
  </w:style>
  <w:style w:type="character" w:styleId="afffffff6">
    <w:name w:val="Subtle Reference"/>
    <w:uiPriority w:val="31"/>
    <w:qFormat/>
    <w:rsid w:val="00630153"/>
    <w:rPr>
      <w:smallCaps/>
    </w:rPr>
  </w:style>
  <w:style w:type="character" w:styleId="afffffff7">
    <w:name w:val="Intense Reference"/>
    <w:uiPriority w:val="32"/>
    <w:qFormat/>
    <w:rsid w:val="00630153"/>
    <w:rPr>
      <w:b/>
      <w:bCs/>
      <w:smallCaps/>
    </w:rPr>
  </w:style>
  <w:style w:type="character" w:styleId="afffffff8">
    <w:name w:val="Book Title"/>
    <w:uiPriority w:val="33"/>
    <w:qFormat/>
    <w:rsid w:val="00630153"/>
    <w:rPr>
      <w:i/>
      <w:iCs/>
      <w:smallCaps/>
      <w:spacing w:val="5"/>
    </w:rPr>
  </w:style>
  <w:style w:type="table" w:customStyle="1" w:styleId="1e">
    <w:name w:val="Сетка таблицы1"/>
    <w:basedOn w:val="a1"/>
    <w:next w:val="ab"/>
    <w:uiPriority w:val="99"/>
    <w:rsid w:val="0063015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c">
    <w:name w:val="Абзац списка2"/>
    <w:basedOn w:val="a"/>
    <w:uiPriority w:val="99"/>
    <w:rsid w:val="00630153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f">
    <w:name w:val="Нет списка1"/>
    <w:next w:val="a2"/>
    <w:uiPriority w:val="99"/>
    <w:semiHidden/>
    <w:unhideWhenUsed/>
    <w:rsid w:val="00630153"/>
  </w:style>
  <w:style w:type="character" w:customStyle="1" w:styleId="1f0">
    <w:name w:val="Просмотренная гиперссылка1"/>
    <w:uiPriority w:val="99"/>
    <w:semiHidden/>
    <w:unhideWhenUsed/>
    <w:rsid w:val="00630153"/>
    <w:rPr>
      <w:color w:val="800080"/>
      <w:u w:val="single"/>
    </w:rPr>
  </w:style>
  <w:style w:type="character" w:styleId="afffffff9">
    <w:name w:val="FollowedHyperlink"/>
    <w:rsid w:val="0063015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30153"/>
  </w:style>
  <w:style w:type="paragraph" w:customStyle="1" w:styleId="111">
    <w:name w:val="Знак11"/>
    <w:basedOn w:val="a"/>
    <w:uiPriority w:val="99"/>
    <w:rsid w:val="006301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630153"/>
    <w:rPr>
      <w:sz w:val="28"/>
    </w:rPr>
  </w:style>
  <w:style w:type="table" w:customStyle="1" w:styleId="2e">
    <w:name w:val="Сетка таблицы2"/>
    <w:basedOn w:val="a1"/>
    <w:next w:val="ab"/>
    <w:uiPriority w:val="99"/>
    <w:rsid w:val="003B7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FBA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aliases w:val="Знак2 Знак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1F261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E7E47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link w:val="HTML0"/>
    <w:uiPriority w:val="99"/>
    <w:rsid w:val="00630153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30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uiPriority w:val="99"/>
    <w:rsid w:val="00630153"/>
    <w:rPr>
      <w:rFonts w:ascii="Courier New" w:hAnsi="Courier New" w:cs="Courier New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30153"/>
  </w:style>
  <w:style w:type="character" w:customStyle="1" w:styleId="affffff7">
    <w:name w:val="Текст примечания Знак"/>
    <w:link w:val="affffff8"/>
    <w:uiPriority w:val="99"/>
    <w:rsid w:val="00630153"/>
    <w:rPr>
      <w:sz w:val="28"/>
      <w:szCs w:val="22"/>
      <w:lang w:eastAsia="en-US"/>
    </w:rPr>
  </w:style>
  <w:style w:type="paragraph" w:styleId="affffff8">
    <w:name w:val="annotation text"/>
    <w:basedOn w:val="a"/>
    <w:link w:val="affffff7"/>
    <w:uiPriority w:val="99"/>
    <w:unhideWhenUsed/>
    <w:rsid w:val="0063015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630153"/>
  </w:style>
  <w:style w:type="character" w:customStyle="1" w:styleId="18">
    <w:name w:val="Красная строка Знак1"/>
    <w:uiPriority w:val="99"/>
    <w:semiHidden/>
    <w:rsid w:val="00630153"/>
  </w:style>
  <w:style w:type="paragraph" w:styleId="affffff9">
    <w:name w:val="Subtitle"/>
    <w:basedOn w:val="a"/>
    <w:next w:val="a"/>
    <w:link w:val="affffffa"/>
    <w:uiPriority w:val="11"/>
    <w:qFormat/>
    <w:rsid w:val="00630153"/>
    <w:pPr>
      <w:ind w:left="10206"/>
      <w:jc w:val="center"/>
    </w:pPr>
    <w:rPr>
      <w:iCs/>
      <w:sz w:val="28"/>
      <w:szCs w:val="28"/>
    </w:rPr>
  </w:style>
  <w:style w:type="character" w:customStyle="1" w:styleId="affffffa">
    <w:name w:val="Подзаголовок Знак"/>
    <w:link w:val="affffff9"/>
    <w:uiPriority w:val="11"/>
    <w:rsid w:val="00630153"/>
    <w:rPr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rsid w:val="00630153"/>
  </w:style>
  <w:style w:type="character" w:customStyle="1" w:styleId="310">
    <w:name w:val="Основной текст 3 Знак1"/>
    <w:uiPriority w:val="99"/>
    <w:semiHidden/>
    <w:rsid w:val="00630153"/>
    <w:rPr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630153"/>
  </w:style>
  <w:style w:type="character" w:customStyle="1" w:styleId="34">
    <w:name w:val="Основной текст с отступом 3 Знак"/>
    <w:link w:val="35"/>
    <w:uiPriority w:val="99"/>
    <w:rsid w:val="00630153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unhideWhenUsed/>
    <w:rsid w:val="00630153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uiPriority w:val="99"/>
    <w:rsid w:val="00630153"/>
    <w:rPr>
      <w:sz w:val="16"/>
      <w:szCs w:val="16"/>
    </w:rPr>
  </w:style>
  <w:style w:type="character" w:customStyle="1" w:styleId="19">
    <w:name w:val="Схема документа Знак1"/>
    <w:uiPriority w:val="99"/>
    <w:semiHidden/>
    <w:rsid w:val="00630153"/>
    <w:rPr>
      <w:rFonts w:ascii="Tahoma" w:hAnsi="Tahoma" w:cs="Tahoma"/>
      <w:sz w:val="16"/>
      <w:szCs w:val="16"/>
    </w:rPr>
  </w:style>
  <w:style w:type="character" w:customStyle="1" w:styleId="1a">
    <w:name w:val="Текст Знак1"/>
    <w:uiPriority w:val="99"/>
    <w:semiHidden/>
    <w:rsid w:val="00630153"/>
    <w:rPr>
      <w:rFonts w:ascii="Consolas" w:hAnsi="Consolas" w:cs="Consolas"/>
      <w:sz w:val="21"/>
      <w:szCs w:val="21"/>
    </w:rPr>
  </w:style>
  <w:style w:type="character" w:customStyle="1" w:styleId="affffffb">
    <w:name w:val="Тема примечания Знак"/>
    <w:link w:val="affffffc"/>
    <w:uiPriority w:val="99"/>
    <w:rsid w:val="00630153"/>
    <w:rPr>
      <w:b/>
      <w:bCs/>
      <w:sz w:val="28"/>
      <w:szCs w:val="22"/>
      <w:lang w:eastAsia="en-US"/>
    </w:rPr>
  </w:style>
  <w:style w:type="paragraph" w:styleId="affffffc">
    <w:name w:val="annotation subject"/>
    <w:basedOn w:val="affffff8"/>
    <w:next w:val="affffff8"/>
    <w:link w:val="affffffb"/>
    <w:uiPriority w:val="99"/>
    <w:unhideWhenUsed/>
    <w:rsid w:val="00630153"/>
    <w:rPr>
      <w:b/>
      <w:bCs/>
    </w:rPr>
  </w:style>
  <w:style w:type="character" w:customStyle="1" w:styleId="1b">
    <w:name w:val="Тема примечания Знак1"/>
    <w:uiPriority w:val="99"/>
    <w:rsid w:val="00630153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630153"/>
    <w:rPr>
      <w:rFonts w:ascii="Calibri" w:hAnsi="Calibri"/>
      <w:sz w:val="22"/>
      <w:szCs w:val="22"/>
      <w:lang w:bidi="ar-SA"/>
    </w:rPr>
  </w:style>
  <w:style w:type="character" w:customStyle="1" w:styleId="ae">
    <w:name w:val="Абзац списка Знак"/>
    <w:link w:val="ad"/>
    <w:uiPriority w:val="34"/>
    <w:locked/>
    <w:rsid w:val="00630153"/>
    <w:rPr>
      <w:rFonts w:ascii="Calibri" w:eastAsia="Calibri" w:hAnsi="Calibri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630153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link w:val="28"/>
    <w:uiPriority w:val="29"/>
    <w:rsid w:val="00630153"/>
    <w:rPr>
      <w:i/>
      <w:iCs/>
      <w:sz w:val="28"/>
      <w:szCs w:val="22"/>
    </w:rPr>
  </w:style>
  <w:style w:type="paragraph" w:styleId="affffffd">
    <w:name w:val="Intense Quote"/>
    <w:basedOn w:val="a"/>
    <w:next w:val="a"/>
    <w:link w:val="affffffe"/>
    <w:uiPriority w:val="30"/>
    <w:qFormat/>
    <w:rsid w:val="006301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e">
    <w:name w:val="Выделенная цитата Знак"/>
    <w:link w:val="affffffd"/>
    <w:uiPriority w:val="30"/>
    <w:rsid w:val="00630153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630153"/>
    <w:rPr>
      <w:rFonts w:ascii="Courier New" w:hAnsi="Courier New" w:cs="Courier New"/>
      <w:lang w:val="ru-RU" w:eastAsia="ru-RU" w:bidi="ar-SA"/>
    </w:rPr>
  </w:style>
  <w:style w:type="paragraph" w:customStyle="1" w:styleId="a30">
    <w:name w:val="a3"/>
    <w:basedOn w:val="a"/>
    <w:uiPriority w:val="99"/>
    <w:rsid w:val="00630153"/>
    <w:pPr>
      <w:spacing w:before="64" w:after="64"/>
    </w:pPr>
    <w:rPr>
      <w:rFonts w:ascii="Arial" w:hAnsi="Arial" w:cs="Arial"/>
      <w:color w:val="000000"/>
    </w:rPr>
  </w:style>
  <w:style w:type="character" w:customStyle="1" w:styleId="afffffff">
    <w:name w:val="Основной текст_"/>
    <w:link w:val="1c"/>
    <w:locked/>
    <w:rsid w:val="00630153"/>
    <w:rPr>
      <w:b/>
      <w:bCs/>
      <w:spacing w:val="-3"/>
      <w:shd w:val="clear" w:color="auto" w:fill="FFFFFF"/>
    </w:rPr>
  </w:style>
  <w:style w:type="paragraph" w:customStyle="1" w:styleId="1c">
    <w:name w:val="Основной текст1"/>
    <w:basedOn w:val="a"/>
    <w:link w:val="afffffff"/>
    <w:rsid w:val="00630153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0">
    <w:name w:val="Таб_текст Знак"/>
    <w:link w:val="afffffff1"/>
    <w:locked/>
    <w:rsid w:val="00630153"/>
    <w:rPr>
      <w:sz w:val="24"/>
      <w:szCs w:val="22"/>
    </w:rPr>
  </w:style>
  <w:style w:type="paragraph" w:customStyle="1" w:styleId="afffffff1">
    <w:name w:val="Таб_текст"/>
    <w:basedOn w:val="affffff0"/>
    <w:link w:val="afffffff0"/>
    <w:qFormat/>
    <w:rsid w:val="00630153"/>
    <w:rPr>
      <w:rFonts w:ascii="Times New Roman" w:hAnsi="Times New Roman"/>
      <w:sz w:val="24"/>
    </w:rPr>
  </w:style>
  <w:style w:type="character" w:customStyle="1" w:styleId="afffffff2">
    <w:name w:val="Таб_заг Знак"/>
    <w:link w:val="afffffff3"/>
    <w:locked/>
    <w:rsid w:val="00630153"/>
    <w:rPr>
      <w:sz w:val="24"/>
      <w:szCs w:val="22"/>
    </w:rPr>
  </w:style>
  <w:style w:type="paragraph" w:customStyle="1" w:styleId="afffffff3">
    <w:name w:val="Таб_заг"/>
    <w:basedOn w:val="affffff0"/>
    <w:link w:val="afffffff2"/>
    <w:qFormat/>
    <w:rsid w:val="00630153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3"/>
    <w:uiPriority w:val="99"/>
    <w:locked/>
    <w:rsid w:val="00630153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630153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d"/>
    <w:uiPriority w:val="99"/>
    <w:locked/>
    <w:rsid w:val="00630153"/>
    <w:rPr>
      <w:b/>
      <w:i/>
      <w:color w:val="4F81BD"/>
    </w:rPr>
  </w:style>
  <w:style w:type="paragraph" w:customStyle="1" w:styleId="1d">
    <w:name w:val="Выделенная цитата1"/>
    <w:basedOn w:val="a"/>
    <w:next w:val="a"/>
    <w:link w:val="IntenseQuoteChar"/>
    <w:uiPriority w:val="99"/>
    <w:rsid w:val="0063015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a">
    <w:name w:val="Основной текст (2)_"/>
    <w:link w:val="2b"/>
    <w:locked/>
    <w:rsid w:val="0063015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3015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630153"/>
    <w:pPr>
      <w:ind w:firstLine="709"/>
      <w:jc w:val="both"/>
      <w:outlineLvl w:val="7"/>
    </w:pPr>
    <w:rPr>
      <w:b/>
      <w:bCs/>
      <w:color w:val="7F7F7F"/>
    </w:rPr>
  </w:style>
  <w:style w:type="character" w:styleId="afffffff4">
    <w:name w:val="Subtle Emphasis"/>
    <w:uiPriority w:val="19"/>
    <w:qFormat/>
    <w:rsid w:val="00630153"/>
    <w:rPr>
      <w:i/>
      <w:iCs/>
    </w:rPr>
  </w:style>
  <w:style w:type="character" w:styleId="afffffff5">
    <w:name w:val="Intense Emphasis"/>
    <w:uiPriority w:val="21"/>
    <w:qFormat/>
    <w:rsid w:val="00630153"/>
    <w:rPr>
      <w:b/>
      <w:bCs/>
      <w:i/>
      <w:iCs/>
    </w:rPr>
  </w:style>
  <w:style w:type="character" w:styleId="afffffff6">
    <w:name w:val="Subtle Reference"/>
    <w:uiPriority w:val="31"/>
    <w:qFormat/>
    <w:rsid w:val="00630153"/>
    <w:rPr>
      <w:smallCaps/>
    </w:rPr>
  </w:style>
  <w:style w:type="character" w:styleId="afffffff7">
    <w:name w:val="Intense Reference"/>
    <w:uiPriority w:val="32"/>
    <w:qFormat/>
    <w:rsid w:val="00630153"/>
    <w:rPr>
      <w:b/>
      <w:bCs/>
      <w:smallCaps/>
    </w:rPr>
  </w:style>
  <w:style w:type="character" w:styleId="afffffff8">
    <w:name w:val="Book Title"/>
    <w:uiPriority w:val="33"/>
    <w:qFormat/>
    <w:rsid w:val="00630153"/>
    <w:rPr>
      <w:i/>
      <w:iCs/>
      <w:smallCaps/>
      <w:spacing w:val="5"/>
    </w:rPr>
  </w:style>
  <w:style w:type="table" w:customStyle="1" w:styleId="1e">
    <w:name w:val="Сетка таблицы1"/>
    <w:basedOn w:val="a1"/>
    <w:next w:val="ab"/>
    <w:uiPriority w:val="99"/>
    <w:rsid w:val="0063015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c">
    <w:name w:val="Абзац списка2"/>
    <w:basedOn w:val="a"/>
    <w:uiPriority w:val="99"/>
    <w:rsid w:val="00630153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f">
    <w:name w:val="Нет списка1"/>
    <w:next w:val="a2"/>
    <w:uiPriority w:val="99"/>
    <w:semiHidden/>
    <w:unhideWhenUsed/>
    <w:rsid w:val="00630153"/>
  </w:style>
  <w:style w:type="character" w:customStyle="1" w:styleId="1f0">
    <w:name w:val="Просмотренная гиперссылка1"/>
    <w:uiPriority w:val="99"/>
    <w:semiHidden/>
    <w:unhideWhenUsed/>
    <w:rsid w:val="00630153"/>
    <w:rPr>
      <w:color w:val="800080"/>
      <w:u w:val="single"/>
    </w:rPr>
  </w:style>
  <w:style w:type="character" w:styleId="afffffff9">
    <w:name w:val="FollowedHyperlink"/>
    <w:rsid w:val="0063015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30153"/>
  </w:style>
  <w:style w:type="paragraph" w:customStyle="1" w:styleId="111">
    <w:name w:val="Знак11"/>
    <w:basedOn w:val="a"/>
    <w:uiPriority w:val="99"/>
    <w:rsid w:val="006301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630153"/>
    <w:rPr>
      <w:sz w:val="28"/>
    </w:rPr>
  </w:style>
  <w:style w:type="table" w:customStyle="1" w:styleId="2e">
    <w:name w:val="Сетка таблицы2"/>
    <w:basedOn w:val="a1"/>
    <w:next w:val="ab"/>
    <w:uiPriority w:val="99"/>
    <w:rsid w:val="003B7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0135-161E-4272-A6F8-22B7822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2018-11-07T08:36:00Z</cp:lastPrinted>
  <dcterms:created xsi:type="dcterms:W3CDTF">2020-11-09T10:34:00Z</dcterms:created>
  <dcterms:modified xsi:type="dcterms:W3CDTF">2020-11-09T10:37:00Z</dcterms:modified>
</cp:coreProperties>
</file>